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ABC" w:rsidRPr="005801BF" w:rsidRDefault="00AC5A04" w:rsidP="009C166B">
      <w:pPr>
        <w:spacing w:after="0"/>
        <w:rPr>
          <w:rFonts w:ascii="Times New Roman" w:hAnsi="Times New Roman" w:cs="Times New Roman"/>
          <w:b/>
          <w:sz w:val="28"/>
          <w:szCs w:val="28"/>
          <w:lang w:val="sr-Cyrl-BA"/>
        </w:rPr>
      </w:pPr>
      <w:r w:rsidRPr="005801BF">
        <w:rPr>
          <w:rFonts w:ascii="Times New Roman" w:hAnsi="Times New Roman" w:cs="Times New Roman"/>
          <w:b/>
          <w:sz w:val="28"/>
          <w:szCs w:val="28"/>
          <w:lang w:val="sr-Cyrl-BA"/>
        </w:rPr>
        <w:t>РЕПУБЛИКА СРПСКА</w:t>
      </w:r>
    </w:p>
    <w:p w:rsidR="00AC5A04" w:rsidRPr="005801BF" w:rsidRDefault="00AC5A04" w:rsidP="009C166B">
      <w:pPr>
        <w:spacing w:after="0"/>
        <w:rPr>
          <w:rFonts w:ascii="Times New Roman" w:hAnsi="Times New Roman" w:cs="Times New Roman"/>
          <w:b/>
          <w:sz w:val="28"/>
          <w:szCs w:val="28"/>
          <w:lang w:val="sr-Cyrl-BA"/>
        </w:rPr>
      </w:pPr>
      <w:r w:rsidRPr="005801BF">
        <w:rPr>
          <w:rFonts w:ascii="Times New Roman" w:hAnsi="Times New Roman" w:cs="Times New Roman"/>
          <w:b/>
          <w:sz w:val="28"/>
          <w:szCs w:val="28"/>
          <w:lang w:val="sr-Cyrl-BA"/>
        </w:rPr>
        <w:t>ВЛАДА</w:t>
      </w:r>
    </w:p>
    <w:p w:rsidR="0000105F" w:rsidRPr="005801BF" w:rsidRDefault="0000105F" w:rsidP="0000105F">
      <w:pPr>
        <w:tabs>
          <w:tab w:val="center" w:pos="7560"/>
        </w:tabs>
        <w:spacing w:after="0" w:line="240" w:lineRule="auto"/>
        <w:jc w:val="both"/>
        <w:rPr>
          <w:rFonts w:ascii="Times New Roman" w:eastAsia="Times New Roman" w:hAnsi="Times New Roman" w:cs="Times New Roman"/>
          <w:b/>
          <w:color w:val="000000"/>
          <w:sz w:val="28"/>
          <w:szCs w:val="28"/>
          <w:lang w:val="sr-Cyrl-BA" w:eastAsia="sr-Cyrl-BA"/>
        </w:rPr>
      </w:pPr>
      <w:r w:rsidRPr="005801BF">
        <w:rPr>
          <w:rFonts w:ascii="Times New Roman" w:eastAsia="Times New Roman" w:hAnsi="Times New Roman" w:cs="Times New Roman"/>
          <w:b/>
          <w:color w:val="000000"/>
          <w:sz w:val="28"/>
          <w:szCs w:val="28"/>
          <w:lang w:val="sr-Cyrl-BA" w:eastAsia="sr-Cyrl-BA"/>
        </w:rPr>
        <w:tab/>
      </w:r>
    </w:p>
    <w:p w:rsidR="0000105F" w:rsidRPr="005801BF" w:rsidRDefault="0000105F" w:rsidP="0000105F">
      <w:pPr>
        <w:spacing w:after="0" w:line="240" w:lineRule="auto"/>
        <w:jc w:val="both"/>
        <w:rPr>
          <w:rFonts w:ascii="Times New Roman" w:eastAsia="Times New Roman" w:hAnsi="Times New Roman" w:cs="Times New Roman"/>
          <w:b/>
          <w:color w:val="000000"/>
          <w:sz w:val="28"/>
          <w:szCs w:val="28"/>
          <w:lang w:val="sr-Cyrl-BA" w:eastAsia="sr-Cyrl-BA"/>
        </w:rPr>
      </w:pPr>
    </w:p>
    <w:p w:rsidR="0000105F" w:rsidRPr="005801BF" w:rsidRDefault="0000105F" w:rsidP="0000105F">
      <w:pPr>
        <w:tabs>
          <w:tab w:val="center" w:pos="7560"/>
        </w:tabs>
        <w:spacing w:after="0" w:line="240" w:lineRule="auto"/>
        <w:jc w:val="both"/>
        <w:rPr>
          <w:rFonts w:ascii="Times New Roman" w:eastAsia="Times New Roman" w:hAnsi="Times New Roman" w:cs="Times New Roman"/>
          <w:b/>
          <w:color w:val="000000"/>
          <w:sz w:val="28"/>
          <w:szCs w:val="28"/>
          <w:lang w:val="sr-Cyrl-BA" w:eastAsia="sr-Cyrl-BA"/>
        </w:rPr>
      </w:pPr>
      <w:r w:rsidRPr="005801BF">
        <w:rPr>
          <w:rFonts w:ascii="Times New Roman" w:eastAsia="Times New Roman" w:hAnsi="Times New Roman" w:cs="Times New Roman"/>
          <w:b/>
          <w:color w:val="000000"/>
          <w:sz w:val="28"/>
          <w:szCs w:val="28"/>
          <w:lang w:val="sr-Cyrl-BA" w:eastAsia="sr-Cyrl-BA"/>
        </w:rPr>
        <w:tab/>
        <w:t>ПРИЈЕДЛОГ</w:t>
      </w: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r w:rsidRPr="005801BF">
        <w:rPr>
          <w:rFonts w:ascii="Times New Roman" w:hAnsi="Times New Roman" w:cs="Times New Roman"/>
          <w:b/>
          <w:sz w:val="28"/>
          <w:szCs w:val="28"/>
          <w:lang w:val="sr-Cyrl-BA"/>
        </w:rPr>
        <w:t>ЗАКОН О ПОМИЛОВАЊУ</w:t>
      </w: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68235B" w:rsidRPr="005801BF" w:rsidRDefault="0068235B"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AC5A04" w:rsidRPr="005801BF" w:rsidRDefault="00AC5A04" w:rsidP="00AC5A04">
      <w:pPr>
        <w:jc w:val="center"/>
        <w:rPr>
          <w:rFonts w:ascii="Times New Roman" w:hAnsi="Times New Roman" w:cs="Times New Roman"/>
          <w:b/>
          <w:sz w:val="28"/>
          <w:szCs w:val="28"/>
          <w:lang w:val="sr-Cyrl-BA"/>
        </w:rPr>
      </w:pPr>
    </w:p>
    <w:p w:rsidR="00C92A20" w:rsidRPr="005801BF" w:rsidRDefault="00AC5A04" w:rsidP="00FD5269">
      <w:pPr>
        <w:rPr>
          <w:rFonts w:ascii="Times New Roman" w:hAnsi="Times New Roman" w:cs="Times New Roman"/>
          <w:b/>
          <w:sz w:val="28"/>
          <w:szCs w:val="28"/>
          <w:lang w:val="sr-Cyrl-BA"/>
        </w:rPr>
      </w:pPr>
      <w:r w:rsidRPr="005801BF">
        <w:rPr>
          <w:rFonts w:ascii="Times New Roman" w:hAnsi="Times New Roman" w:cs="Times New Roman"/>
          <w:b/>
          <w:sz w:val="28"/>
          <w:szCs w:val="28"/>
          <w:lang w:val="sr-Cyrl-BA"/>
        </w:rPr>
        <w:t xml:space="preserve">Бања Лука, </w:t>
      </w:r>
      <w:r w:rsidR="00EE2261" w:rsidRPr="005801BF">
        <w:rPr>
          <w:rFonts w:ascii="Times New Roman" w:hAnsi="Times New Roman" w:cs="Times New Roman"/>
          <w:b/>
          <w:sz w:val="28"/>
          <w:szCs w:val="28"/>
          <w:lang w:val="sr-Cyrl-BA"/>
        </w:rPr>
        <w:t>фебруар</w:t>
      </w:r>
      <w:r w:rsidR="0000105F" w:rsidRPr="005801BF">
        <w:rPr>
          <w:rFonts w:ascii="Times New Roman" w:hAnsi="Times New Roman" w:cs="Times New Roman"/>
          <w:b/>
          <w:sz w:val="28"/>
          <w:szCs w:val="28"/>
          <w:lang w:val="sr-Cyrl-BA"/>
        </w:rPr>
        <w:t xml:space="preserve"> 2025</w:t>
      </w:r>
      <w:r w:rsidRPr="005801BF">
        <w:rPr>
          <w:rFonts w:ascii="Times New Roman" w:hAnsi="Times New Roman" w:cs="Times New Roman"/>
          <w:b/>
          <w:sz w:val="28"/>
          <w:szCs w:val="28"/>
          <w:lang w:val="sr-Cyrl-BA"/>
        </w:rPr>
        <w:t>.</w:t>
      </w:r>
      <w:r w:rsidR="000D33EB" w:rsidRPr="005801BF">
        <w:rPr>
          <w:rFonts w:ascii="Times New Roman" w:hAnsi="Times New Roman" w:cs="Times New Roman"/>
          <w:b/>
          <w:sz w:val="28"/>
          <w:szCs w:val="28"/>
          <w:lang w:val="sr-Cyrl-BA"/>
        </w:rPr>
        <w:t xml:space="preserve"> </w:t>
      </w:r>
      <w:r w:rsidRPr="005801BF">
        <w:rPr>
          <w:rFonts w:ascii="Times New Roman" w:hAnsi="Times New Roman" w:cs="Times New Roman"/>
          <w:b/>
          <w:sz w:val="28"/>
          <w:szCs w:val="28"/>
          <w:lang w:val="sr-Cyrl-BA"/>
        </w:rPr>
        <w:t>године</w:t>
      </w:r>
    </w:p>
    <w:p w:rsidR="0000105F" w:rsidRPr="005801BF" w:rsidRDefault="0000105F" w:rsidP="0000105F">
      <w:pPr>
        <w:spacing w:after="0" w:line="240" w:lineRule="auto"/>
        <w:jc w:val="right"/>
        <w:rPr>
          <w:rFonts w:ascii="Times New Roman" w:eastAsia="Times New Roman" w:hAnsi="Times New Roman" w:cs="Times New Roman"/>
          <w:b/>
          <w:color w:val="000000"/>
          <w:sz w:val="24"/>
          <w:szCs w:val="24"/>
          <w:lang w:val="sr-Cyrl-BA" w:eastAsia="sr-Cyrl-BA"/>
        </w:rPr>
      </w:pPr>
      <w:r w:rsidRPr="005801BF">
        <w:rPr>
          <w:rFonts w:ascii="Times New Roman" w:eastAsia="Times New Roman" w:hAnsi="Times New Roman" w:cs="Times New Roman"/>
          <w:b/>
          <w:color w:val="000000"/>
          <w:sz w:val="24"/>
          <w:szCs w:val="24"/>
          <w:lang w:val="sr-Cyrl-BA" w:eastAsia="sr-Cyrl-BA"/>
        </w:rPr>
        <w:lastRenderedPageBreak/>
        <w:t>Приједлог</w:t>
      </w:r>
    </w:p>
    <w:p w:rsidR="001C0D26" w:rsidRPr="005801BF" w:rsidRDefault="001C0D26" w:rsidP="001C0D26">
      <w:pPr>
        <w:spacing w:after="0"/>
        <w:ind w:left="6480"/>
        <w:jc w:val="right"/>
        <w:rPr>
          <w:rFonts w:ascii="Times New Roman" w:hAnsi="Times New Roman" w:cs="Times New Roman"/>
          <w:b/>
          <w:sz w:val="24"/>
          <w:szCs w:val="24"/>
          <w:lang w:val="sr-Cyrl-BA"/>
        </w:rPr>
      </w:pPr>
    </w:p>
    <w:p w:rsidR="001C0D26" w:rsidRPr="005801BF" w:rsidRDefault="001C0D26" w:rsidP="001C0D26">
      <w:pPr>
        <w:spacing w:after="0" w:line="240" w:lineRule="auto"/>
        <w:jc w:val="right"/>
        <w:rPr>
          <w:rFonts w:ascii="Times New Roman" w:eastAsia="Times New Roman" w:hAnsi="Times New Roman" w:cs="Times New Roman"/>
          <w:b/>
          <w:bCs/>
          <w:sz w:val="24"/>
          <w:szCs w:val="24"/>
          <w:lang w:val="sr-Cyrl-BA" w:eastAsia="en-GB"/>
        </w:rPr>
      </w:pPr>
    </w:p>
    <w:p w:rsidR="001C0D26" w:rsidRPr="005801BF" w:rsidRDefault="001C0D26" w:rsidP="00412E84">
      <w:pPr>
        <w:spacing w:after="0" w:line="240" w:lineRule="auto"/>
        <w:jc w:val="center"/>
        <w:rPr>
          <w:rFonts w:ascii="Times New Roman" w:eastAsia="Times New Roman" w:hAnsi="Times New Roman" w:cs="Times New Roman"/>
          <w:b/>
          <w:bCs/>
          <w:sz w:val="24"/>
          <w:szCs w:val="24"/>
          <w:lang w:val="sr-Cyrl-BA" w:eastAsia="en-GB"/>
        </w:rPr>
      </w:pPr>
    </w:p>
    <w:p w:rsidR="00AC5A04" w:rsidRPr="005801BF" w:rsidRDefault="00AC5A04" w:rsidP="00412E84">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ЗАКОН</w:t>
      </w:r>
    </w:p>
    <w:p w:rsidR="00AC5A04" w:rsidRPr="005801BF" w:rsidRDefault="00AC5A04" w:rsidP="00412E84">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 О ПОМИЛОВАЊУ</w:t>
      </w:r>
    </w:p>
    <w:p w:rsidR="00AC5A04" w:rsidRPr="005801BF" w:rsidRDefault="00AC5A04" w:rsidP="00412E84">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 </w:t>
      </w:r>
    </w:p>
    <w:p w:rsidR="00AC5A04" w:rsidRPr="005801BF" w:rsidRDefault="00AC5A04" w:rsidP="00464A17">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 </w:t>
      </w:r>
    </w:p>
    <w:p w:rsidR="00AC5A04" w:rsidRPr="005801BF" w:rsidRDefault="00AC5A0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Овим законом утврђује се институција надлежна за давање помиловања, облици помиловања, прописују кривична д‌јела за која се помиловање не може дати, поступање по молби за помиловање, надлежност Комисије за помиловање, садржај одлуке о помиловању</w:t>
      </w:r>
      <w:r w:rsidR="000F4897"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као и друга питања </w:t>
      </w:r>
      <w:r w:rsidR="000F4897" w:rsidRPr="005801BF">
        <w:rPr>
          <w:rFonts w:ascii="Times New Roman" w:eastAsia="Times New Roman" w:hAnsi="Times New Roman" w:cs="Times New Roman"/>
          <w:sz w:val="24"/>
          <w:szCs w:val="24"/>
          <w:lang w:val="sr-Cyrl-BA" w:eastAsia="en-GB"/>
        </w:rPr>
        <w:t xml:space="preserve">у </w:t>
      </w:r>
      <w:r w:rsidRPr="005801BF">
        <w:rPr>
          <w:rFonts w:ascii="Times New Roman" w:eastAsia="Times New Roman" w:hAnsi="Times New Roman" w:cs="Times New Roman"/>
          <w:sz w:val="24"/>
          <w:szCs w:val="24"/>
          <w:lang w:val="sr-Cyrl-BA" w:eastAsia="en-GB"/>
        </w:rPr>
        <w:t>вез</w:t>
      </w:r>
      <w:r w:rsidR="000F4897" w:rsidRPr="005801BF">
        <w:rPr>
          <w:rFonts w:ascii="Times New Roman" w:eastAsia="Times New Roman" w:hAnsi="Times New Roman" w:cs="Times New Roman"/>
          <w:sz w:val="24"/>
          <w:szCs w:val="24"/>
          <w:lang w:val="sr-Cyrl-BA" w:eastAsia="en-GB"/>
        </w:rPr>
        <w:t>и с</w:t>
      </w:r>
      <w:r w:rsidRPr="005801BF">
        <w:rPr>
          <w:rFonts w:ascii="Times New Roman" w:eastAsia="Times New Roman" w:hAnsi="Times New Roman" w:cs="Times New Roman"/>
          <w:sz w:val="24"/>
          <w:szCs w:val="24"/>
          <w:lang w:val="sr-Cyrl-BA" w:eastAsia="en-GB"/>
        </w:rPr>
        <w:t>а одлучивање</w:t>
      </w:r>
      <w:r w:rsidR="000F4897" w:rsidRPr="005801BF">
        <w:rPr>
          <w:rFonts w:ascii="Times New Roman" w:eastAsia="Times New Roman" w:hAnsi="Times New Roman" w:cs="Times New Roman"/>
          <w:sz w:val="24"/>
          <w:szCs w:val="24"/>
          <w:lang w:val="sr-Cyrl-BA" w:eastAsia="en-GB"/>
        </w:rPr>
        <w:t>м</w:t>
      </w:r>
      <w:r w:rsidRPr="005801BF">
        <w:rPr>
          <w:rFonts w:ascii="Times New Roman" w:eastAsia="Times New Roman" w:hAnsi="Times New Roman" w:cs="Times New Roman"/>
          <w:sz w:val="24"/>
          <w:szCs w:val="24"/>
          <w:lang w:val="sr-Cyrl-BA" w:eastAsia="en-GB"/>
        </w:rPr>
        <w:t xml:space="preserve"> по молби за помиловање.</w:t>
      </w:r>
    </w:p>
    <w:p w:rsidR="00AC5A04" w:rsidRPr="005801BF" w:rsidRDefault="00AC5A04" w:rsidP="0094669A">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2.</w:t>
      </w:r>
    </w:p>
    <w:p w:rsidR="00412E84" w:rsidRPr="005801BF"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Помиловање осуђеним лицима</w:t>
      </w:r>
      <w:r w:rsidR="00227EA5"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даје </w:t>
      </w:r>
      <w:r w:rsidR="000F4897" w:rsidRPr="005801BF">
        <w:rPr>
          <w:rFonts w:ascii="Times New Roman" w:eastAsia="Times New Roman" w:hAnsi="Times New Roman" w:cs="Times New Roman"/>
          <w:sz w:val="24"/>
          <w:szCs w:val="24"/>
          <w:lang w:val="sr-Cyrl-BA" w:eastAsia="en-GB"/>
        </w:rPr>
        <w:t>п</w:t>
      </w:r>
      <w:r w:rsidRPr="005801BF">
        <w:rPr>
          <w:rFonts w:ascii="Times New Roman" w:eastAsia="Times New Roman" w:hAnsi="Times New Roman" w:cs="Times New Roman"/>
          <w:sz w:val="24"/>
          <w:szCs w:val="24"/>
          <w:lang w:val="sr-Cyrl-BA" w:eastAsia="en-GB"/>
        </w:rPr>
        <w:t xml:space="preserve">редсједник Републике Српске (у даљем тексту: </w:t>
      </w:r>
      <w:r w:rsidR="000F4897" w:rsidRPr="005801BF">
        <w:rPr>
          <w:rFonts w:ascii="Times New Roman" w:eastAsia="Times New Roman" w:hAnsi="Times New Roman" w:cs="Times New Roman"/>
          <w:sz w:val="24"/>
          <w:szCs w:val="24"/>
          <w:lang w:val="sr-Cyrl-BA" w:eastAsia="en-GB"/>
        </w:rPr>
        <w:t>п</w:t>
      </w:r>
      <w:r w:rsidRPr="005801BF">
        <w:rPr>
          <w:rFonts w:ascii="Times New Roman" w:eastAsia="Times New Roman" w:hAnsi="Times New Roman" w:cs="Times New Roman"/>
          <w:sz w:val="24"/>
          <w:szCs w:val="24"/>
          <w:lang w:val="sr-Cyrl-BA" w:eastAsia="en-GB"/>
        </w:rPr>
        <w:t>редсједник Републике)</w:t>
      </w:r>
      <w:r w:rsidR="00227EA5" w:rsidRPr="005801BF">
        <w:rPr>
          <w:rFonts w:ascii="Times New Roman" w:eastAsia="Times New Roman" w:hAnsi="Times New Roman" w:cs="Times New Roman"/>
          <w:sz w:val="24"/>
          <w:szCs w:val="24"/>
          <w:lang w:val="sr-Cyrl-BA" w:eastAsia="en-GB"/>
        </w:rPr>
        <w:t>.</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Помиловање из става 1. овог члана даје се за</w:t>
      </w:r>
      <w:r w:rsidRPr="005801BF">
        <w:rPr>
          <w:rFonts w:ascii="Times New Roman" w:eastAsia="Times New Roman" w:hAnsi="Times New Roman" w:cs="Times New Roman"/>
          <w:bCs/>
          <w:sz w:val="24"/>
          <w:szCs w:val="24"/>
          <w:lang w:val="sr-Cyrl-BA" w:eastAsia="en-GB"/>
        </w:rPr>
        <w:t>:</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кривичне санкције које је изрекао суд у Републици Српској,</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правне посљедице осуде.</w:t>
      </w:r>
    </w:p>
    <w:p w:rsidR="00AC5A04" w:rsidRPr="005801BF" w:rsidRDefault="00AC5A04" w:rsidP="004B1893">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3. </w:t>
      </w:r>
    </w:p>
    <w:p w:rsidR="00412E84" w:rsidRPr="005801BF"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p>
    <w:p w:rsidR="00AC5A04" w:rsidRPr="005801BF"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Помиловањем се поименично одређеном лицу:</w:t>
      </w:r>
    </w:p>
    <w:p w:rsidR="00AC5A04" w:rsidRPr="005801BF" w:rsidRDefault="00266B17" w:rsidP="00DF6C9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даје потпуно или д</w:t>
      </w:r>
      <w:r w:rsidR="00AC5A04" w:rsidRPr="005801BF">
        <w:rPr>
          <w:rFonts w:ascii="Times New Roman" w:eastAsia="Times New Roman" w:hAnsi="Times New Roman" w:cs="Times New Roman"/>
          <w:sz w:val="24"/>
          <w:szCs w:val="24"/>
          <w:lang w:val="sr-Cyrl-BA" w:eastAsia="en-GB"/>
        </w:rPr>
        <w:t>јелимично ослобађање од извршења казне,</w:t>
      </w:r>
    </w:p>
    <w:p w:rsidR="00AC5A04" w:rsidRPr="005801BF"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замјењује изречена казна блажом казном или условном осудом,</w:t>
      </w:r>
    </w:p>
    <w:p w:rsidR="00AC5A04" w:rsidRPr="005801BF"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одређује брисање осуде,</w:t>
      </w:r>
    </w:p>
    <w:p w:rsidR="00AC5A04" w:rsidRPr="005801BF"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укида, односно одређује краће трајање правне посљедице осуде или мјере безбједности.</w:t>
      </w:r>
    </w:p>
    <w:p w:rsidR="00AC5A04" w:rsidRPr="005801BF"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Давањем помиловања не дира се у права трећих лица која се заснивају на осуди.</w:t>
      </w:r>
    </w:p>
    <w:p w:rsidR="00AC5A04" w:rsidRPr="005801BF" w:rsidRDefault="00AC5A04" w:rsidP="00DF6C91">
      <w:pPr>
        <w:spacing w:after="0" w:line="240" w:lineRule="auto"/>
        <w:ind w:firstLine="720"/>
        <w:rPr>
          <w:rFonts w:ascii="Times New Roman" w:eastAsia="Times New Roman" w:hAnsi="Times New Roman" w:cs="Times New Roman"/>
          <w:sz w:val="24"/>
          <w:szCs w:val="24"/>
          <w:lang w:val="sr-Cyrl-BA" w:eastAsia="en-GB"/>
        </w:rPr>
      </w:pPr>
    </w:p>
    <w:p w:rsidR="00AC5A04" w:rsidRPr="005801BF" w:rsidRDefault="00AC5A04" w:rsidP="00DF6C91">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4. </w:t>
      </w:r>
    </w:p>
    <w:p w:rsidR="006F6510" w:rsidRPr="005801BF" w:rsidRDefault="006F6510"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036851" w:rsidRPr="005801BF" w:rsidRDefault="00036851" w:rsidP="00EC40A1">
      <w:pPr>
        <w:pStyle w:val="NoSpacing"/>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 xml:space="preserve">(1) </w:t>
      </w:r>
      <w:r w:rsidR="00AC5A04" w:rsidRPr="005801BF">
        <w:rPr>
          <w:rFonts w:ascii="Times New Roman" w:hAnsi="Times New Roman" w:cs="Times New Roman"/>
          <w:sz w:val="24"/>
          <w:szCs w:val="24"/>
          <w:lang w:val="sr-Cyrl-BA"/>
        </w:rPr>
        <w:t>Помиловање се не може дати за кривична д‌јела геноцид</w:t>
      </w:r>
      <w:r w:rsidR="00EC40A1" w:rsidRPr="005801BF">
        <w:rPr>
          <w:rFonts w:ascii="Times New Roman" w:hAnsi="Times New Roman" w:cs="Times New Roman"/>
          <w:sz w:val="24"/>
          <w:szCs w:val="24"/>
          <w:lang w:val="sr-Cyrl-BA"/>
        </w:rPr>
        <w:t>а, ратног</w:t>
      </w:r>
      <w:r w:rsidR="00AC5A04" w:rsidRPr="005801BF">
        <w:rPr>
          <w:rFonts w:ascii="Times New Roman" w:hAnsi="Times New Roman" w:cs="Times New Roman"/>
          <w:sz w:val="24"/>
          <w:szCs w:val="24"/>
          <w:lang w:val="sr-Cyrl-BA"/>
        </w:rPr>
        <w:t xml:space="preserve"> злочин</w:t>
      </w:r>
      <w:r w:rsidR="00EC40A1" w:rsidRPr="005801BF">
        <w:rPr>
          <w:rFonts w:ascii="Times New Roman" w:hAnsi="Times New Roman" w:cs="Times New Roman"/>
          <w:sz w:val="24"/>
          <w:szCs w:val="24"/>
          <w:lang w:val="sr-Cyrl-BA"/>
        </w:rPr>
        <w:t>а</w:t>
      </w:r>
      <w:r w:rsidR="00AC5A04" w:rsidRPr="005801BF">
        <w:rPr>
          <w:rFonts w:ascii="Times New Roman" w:hAnsi="Times New Roman" w:cs="Times New Roman"/>
          <w:sz w:val="24"/>
          <w:szCs w:val="24"/>
          <w:lang w:val="sr-Cyrl-BA"/>
        </w:rPr>
        <w:t>, злочин</w:t>
      </w:r>
      <w:r w:rsidR="00EC40A1" w:rsidRPr="005801BF">
        <w:rPr>
          <w:rFonts w:ascii="Times New Roman" w:hAnsi="Times New Roman" w:cs="Times New Roman"/>
          <w:sz w:val="24"/>
          <w:szCs w:val="24"/>
          <w:lang w:val="sr-Cyrl-BA"/>
        </w:rPr>
        <w:t>а</w:t>
      </w:r>
      <w:r w:rsidR="00AC5A04" w:rsidRPr="005801BF">
        <w:rPr>
          <w:rFonts w:ascii="Times New Roman" w:hAnsi="Times New Roman" w:cs="Times New Roman"/>
          <w:sz w:val="24"/>
          <w:szCs w:val="24"/>
          <w:lang w:val="sr-Cyrl-BA"/>
        </w:rPr>
        <w:t xml:space="preserve"> против човјечности</w:t>
      </w:r>
      <w:r w:rsidR="00EC40A1" w:rsidRPr="005801BF">
        <w:rPr>
          <w:rFonts w:ascii="Times New Roman" w:hAnsi="Times New Roman" w:cs="Times New Roman"/>
          <w:sz w:val="24"/>
          <w:szCs w:val="24"/>
          <w:lang w:val="sr-Cyrl-BA"/>
        </w:rPr>
        <w:t>,</w:t>
      </w:r>
      <w:r w:rsidR="00AC5A04" w:rsidRPr="005801BF">
        <w:rPr>
          <w:rFonts w:ascii="Times New Roman" w:hAnsi="Times New Roman" w:cs="Times New Roman"/>
          <w:sz w:val="24"/>
          <w:szCs w:val="24"/>
          <w:lang w:val="sr-Cyrl-BA"/>
        </w:rPr>
        <w:t> нити за кривична д‌јела прописана Кривичним закоником Републике Српске (у даљем тексту: Кривични законик)</w:t>
      </w:r>
      <w:r w:rsidR="000F4897" w:rsidRPr="005801BF">
        <w:rPr>
          <w:rFonts w:ascii="Times New Roman" w:hAnsi="Times New Roman" w:cs="Times New Roman"/>
          <w:sz w:val="24"/>
          <w:szCs w:val="24"/>
          <w:lang w:val="sr-Cyrl-BA"/>
        </w:rPr>
        <w:t>,</w:t>
      </w:r>
      <w:r w:rsidR="00227EA5" w:rsidRPr="005801BF">
        <w:rPr>
          <w:rFonts w:ascii="Times New Roman" w:hAnsi="Times New Roman" w:cs="Times New Roman"/>
          <w:sz w:val="24"/>
          <w:szCs w:val="24"/>
          <w:lang w:val="sr-Cyrl-BA"/>
        </w:rPr>
        <w:t xml:space="preserve"> и то: </w:t>
      </w:r>
      <w:r w:rsidR="00EC40A1" w:rsidRPr="005801BF">
        <w:rPr>
          <w:rFonts w:ascii="Times New Roman" w:hAnsi="Times New Roman" w:cs="Times New Roman"/>
          <w:sz w:val="24"/>
          <w:szCs w:val="24"/>
          <w:lang w:val="sr-Cyrl-BA"/>
        </w:rPr>
        <w:t>обљуба са</w:t>
      </w:r>
      <w:r w:rsidR="00AC5A04" w:rsidRPr="005801BF">
        <w:rPr>
          <w:rFonts w:ascii="Times New Roman" w:hAnsi="Times New Roman" w:cs="Times New Roman"/>
          <w:sz w:val="24"/>
          <w:szCs w:val="24"/>
          <w:lang w:val="sr-Cyrl-BA"/>
        </w:rPr>
        <w:t>‌</w:t>
      </w:r>
      <w:r w:rsidR="00EC40A1" w:rsidRPr="005801BF">
        <w:rPr>
          <w:rFonts w:ascii="Times New Roman" w:hAnsi="Times New Roman" w:cs="Times New Roman"/>
          <w:sz w:val="24"/>
          <w:szCs w:val="24"/>
          <w:lang w:val="sr-Cyrl-BA"/>
        </w:rPr>
        <w:t>д</w:t>
      </w:r>
      <w:r w:rsidR="00AC5A04" w:rsidRPr="005801BF">
        <w:rPr>
          <w:rFonts w:ascii="Times New Roman" w:hAnsi="Times New Roman" w:cs="Times New Roman"/>
          <w:sz w:val="24"/>
          <w:szCs w:val="24"/>
          <w:lang w:val="sr-Cyrl-BA"/>
        </w:rPr>
        <w:t>јететом млађ</w:t>
      </w:r>
      <w:r w:rsidR="00EC40A1" w:rsidRPr="005801BF">
        <w:rPr>
          <w:rFonts w:ascii="Times New Roman" w:hAnsi="Times New Roman" w:cs="Times New Roman"/>
          <w:sz w:val="24"/>
          <w:szCs w:val="24"/>
          <w:lang w:val="sr-Cyrl-BA"/>
        </w:rPr>
        <w:t>им од петнаест година (члан 172</w:t>
      </w:r>
      <w:r w:rsidR="00AC5A04" w:rsidRPr="005801BF">
        <w:rPr>
          <w:rFonts w:ascii="Times New Roman" w:hAnsi="Times New Roman" w:cs="Times New Roman"/>
          <w:sz w:val="24"/>
          <w:szCs w:val="24"/>
          <w:lang w:val="sr-Cyrl-BA"/>
        </w:rPr>
        <w:t xml:space="preserve">), искориштавање д‌јеце за порнографију (члан 175), навођење </w:t>
      </w:r>
      <w:r w:rsidR="00280166" w:rsidRPr="005801BF">
        <w:rPr>
          <w:rFonts w:ascii="Times New Roman" w:hAnsi="Times New Roman" w:cs="Times New Roman"/>
          <w:sz w:val="24"/>
          <w:szCs w:val="24"/>
          <w:lang w:val="sr-Cyrl-BA"/>
        </w:rPr>
        <w:t>дј</w:t>
      </w:r>
      <w:r w:rsidR="00EC40A1" w:rsidRPr="005801BF">
        <w:rPr>
          <w:rFonts w:ascii="Times New Roman" w:hAnsi="Times New Roman" w:cs="Times New Roman"/>
          <w:sz w:val="24"/>
          <w:szCs w:val="24"/>
          <w:lang w:val="sr-Cyrl-BA"/>
        </w:rPr>
        <w:t>етета на проституцију (члан 180</w:t>
      </w:r>
      <w:r w:rsidR="00AC5A04" w:rsidRPr="005801BF">
        <w:rPr>
          <w:rFonts w:ascii="Times New Roman" w:hAnsi="Times New Roman" w:cs="Times New Roman"/>
          <w:sz w:val="24"/>
          <w:szCs w:val="24"/>
          <w:lang w:val="sr-Cyrl-BA"/>
        </w:rPr>
        <w:t>)</w:t>
      </w:r>
      <w:r w:rsidR="00EC40A1" w:rsidRPr="005801BF">
        <w:rPr>
          <w:rFonts w:ascii="Times New Roman" w:hAnsi="Times New Roman" w:cs="Times New Roman"/>
          <w:sz w:val="24"/>
          <w:szCs w:val="24"/>
          <w:lang w:val="sr-Cyrl-BA"/>
        </w:rPr>
        <w:t>, као и за кривична д‌јела из Г</w:t>
      </w:r>
      <w:r w:rsidR="00AC5A04" w:rsidRPr="005801BF">
        <w:rPr>
          <w:rFonts w:ascii="Times New Roman" w:hAnsi="Times New Roman" w:cs="Times New Roman"/>
          <w:sz w:val="24"/>
          <w:szCs w:val="24"/>
          <w:lang w:val="sr-Cyrl-BA"/>
        </w:rPr>
        <w:t>лаве XXIII </w:t>
      </w:r>
      <w:r w:rsidR="000F4897" w:rsidRPr="005801BF">
        <w:rPr>
          <w:rFonts w:ascii="Times New Roman" w:hAnsi="Times New Roman" w:cs="Times New Roman"/>
          <w:sz w:val="24"/>
          <w:szCs w:val="24"/>
          <w:lang w:val="sr-Cyrl-BA"/>
        </w:rPr>
        <w:t>–</w:t>
      </w:r>
      <w:r w:rsidR="00266B17" w:rsidRPr="005801BF">
        <w:rPr>
          <w:rFonts w:ascii="Times New Roman" w:hAnsi="Times New Roman" w:cs="Times New Roman"/>
          <w:sz w:val="24"/>
          <w:szCs w:val="24"/>
          <w:lang w:val="sr-Cyrl-BA"/>
        </w:rPr>
        <w:t xml:space="preserve"> Кривична д</w:t>
      </w:r>
      <w:r w:rsidR="00AC5A04" w:rsidRPr="005801BF">
        <w:rPr>
          <w:rFonts w:ascii="Times New Roman" w:hAnsi="Times New Roman" w:cs="Times New Roman"/>
          <w:sz w:val="24"/>
          <w:szCs w:val="24"/>
          <w:lang w:val="sr-Cyrl-BA"/>
        </w:rPr>
        <w:t>јела тероризма.</w:t>
      </w:r>
    </w:p>
    <w:p w:rsidR="00036851" w:rsidRPr="005801BF" w:rsidRDefault="00036851" w:rsidP="00EC40A1">
      <w:pPr>
        <w:spacing w:after="0"/>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(2) Помиловањем се не може укинути нити изрећи краће трајање мјере безбједности обавезно психијатријско лијечење и чување у здравственој установи, обавезно психијат</w:t>
      </w:r>
      <w:r w:rsidR="000F4897" w:rsidRPr="005801BF">
        <w:rPr>
          <w:rFonts w:ascii="Times New Roman" w:hAnsi="Times New Roman" w:cs="Times New Roman"/>
          <w:sz w:val="24"/>
          <w:szCs w:val="24"/>
          <w:lang w:val="sr-Cyrl-BA"/>
        </w:rPr>
        <w:t>р</w:t>
      </w:r>
      <w:r w:rsidRPr="005801BF">
        <w:rPr>
          <w:rFonts w:ascii="Times New Roman" w:hAnsi="Times New Roman" w:cs="Times New Roman"/>
          <w:sz w:val="24"/>
          <w:szCs w:val="24"/>
          <w:lang w:val="sr-Cyrl-BA"/>
        </w:rPr>
        <w:t xml:space="preserve">ијско лијечење на слободи, обавезно лијечење </w:t>
      </w:r>
      <w:r w:rsidR="00B31304" w:rsidRPr="005801BF">
        <w:rPr>
          <w:rFonts w:ascii="Times New Roman" w:hAnsi="Times New Roman" w:cs="Times New Roman"/>
          <w:sz w:val="24"/>
          <w:szCs w:val="24"/>
          <w:lang w:val="sr-Cyrl-BA"/>
        </w:rPr>
        <w:t xml:space="preserve">од </w:t>
      </w:r>
      <w:r w:rsidRPr="005801BF">
        <w:rPr>
          <w:rFonts w:ascii="Times New Roman" w:hAnsi="Times New Roman" w:cs="Times New Roman"/>
          <w:sz w:val="24"/>
          <w:szCs w:val="24"/>
          <w:lang w:val="sr-Cyrl-BA"/>
        </w:rPr>
        <w:t>зависности, забрана приближавања и комуникације са одређеним лице</w:t>
      </w:r>
      <w:r w:rsidR="002D25BB" w:rsidRPr="005801BF">
        <w:rPr>
          <w:rFonts w:ascii="Times New Roman" w:hAnsi="Times New Roman" w:cs="Times New Roman"/>
          <w:sz w:val="24"/>
          <w:szCs w:val="24"/>
          <w:lang w:val="sr-Cyrl-BA"/>
        </w:rPr>
        <w:t>м</w:t>
      </w:r>
      <w:r w:rsidRPr="005801BF">
        <w:rPr>
          <w:rFonts w:ascii="Times New Roman" w:hAnsi="Times New Roman" w:cs="Times New Roman"/>
          <w:sz w:val="24"/>
          <w:szCs w:val="24"/>
          <w:lang w:val="sr-Cyrl-BA"/>
        </w:rPr>
        <w:t xml:space="preserve">, обавезан психосоцијални третман, </w:t>
      </w:r>
      <w:r w:rsidR="006F6510" w:rsidRPr="005801BF">
        <w:rPr>
          <w:rFonts w:ascii="Times New Roman" w:hAnsi="Times New Roman" w:cs="Times New Roman"/>
          <w:sz w:val="24"/>
          <w:szCs w:val="24"/>
          <w:lang w:val="sr-Cyrl-BA"/>
        </w:rPr>
        <w:t xml:space="preserve">као и </w:t>
      </w:r>
      <w:r w:rsidRPr="005801BF">
        <w:rPr>
          <w:rFonts w:ascii="Times New Roman" w:hAnsi="Times New Roman" w:cs="Times New Roman"/>
          <w:sz w:val="24"/>
          <w:szCs w:val="24"/>
          <w:lang w:val="sr-Cyrl-BA"/>
        </w:rPr>
        <w:t>удаљење из заједничког домаћинства</w:t>
      </w:r>
      <w:r w:rsidR="006F6510" w:rsidRPr="005801BF">
        <w:rPr>
          <w:rFonts w:ascii="Times New Roman" w:hAnsi="Times New Roman" w:cs="Times New Roman"/>
          <w:sz w:val="24"/>
          <w:szCs w:val="24"/>
          <w:lang w:val="sr-Cyrl-BA"/>
        </w:rPr>
        <w:t>.</w:t>
      </w:r>
      <w:r w:rsidRPr="005801BF">
        <w:rPr>
          <w:rFonts w:ascii="Times New Roman" w:hAnsi="Times New Roman" w:cs="Times New Roman"/>
          <w:sz w:val="24"/>
          <w:szCs w:val="24"/>
          <w:lang w:val="sr-Cyrl-BA"/>
        </w:rPr>
        <w:t xml:space="preserve"> </w:t>
      </w:r>
    </w:p>
    <w:p w:rsidR="005801BF" w:rsidRDefault="005801BF" w:rsidP="004B1893">
      <w:pPr>
        <w:spacing w:before="100" w:beforeAutospacing="1" w:after="0" w:line="240" w:lineRule="auto"/>
        <w:jc w:val="center"/>
        <w:rPr>
          <w:rFonts w:ascii="Times New Roman" w:eastAsia="Times New Roman" w:hAnsi="Times New Roman" w:cs="Times New Roman"/>
          <w:sz w:val="24"/>
          <w:szCs w:val="24"/>
          <w:lang w:val="sr-Cyrl-BA" w:eastAsia="en-GB"/>
        </w:rPr>
      </w:pPr>
    </w:p>
    <w:p w:rsidR="00AC5A04" w:rsidRPr="005801BF" w:rsidRDefault="00AC5A04" w:rsidP="004B1893">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Члан 5. </w:t>
      </w:r>
    </w:p>
    <w:p w:rsidR="00AC5A04" w:rsidRPr="005801BF" w:rsidRDefault="00AC5A0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У случају да се помиловањем замјењује изречена казна условном осудом, примјењују се одредбе Кривичног законика о условима за</w:t>
      </w:r>
      <w:r w:rsidR="00280166" w:rsidRPr="005801BF">
        <w:rPr>
          <w:rFonts w:ascii="Times New Roman" w:eastAsia="Times New Roman" w:hAnsi="Times New Roman" w:cs="Times New Roman"/>
          <w:sz w:val="24"/>
          <w:szCs w:val="24"/>
          <w:lang w:val="sr-Cyrl-BA" w:eastAsia="en-GB"/>
        </w:rPr>
        <w:t xml:space="preserve"> изрицање условне осуде, њеном дј</w:t>
      </w:r>
      <w:r w:rsidRPr="005801BF">
        <w:rPr>
          <w:rFonts w:ascii="Times New Roman" w:eastAsia="Times New Roman" w:hAnsi="Times New Roman" w:cs="Times New Roman"/>
          <w:sz w:val="24"/>
          <w:szCs w:val="24"/>
          <w:lang w:val="sr-Cyrl-BA" w:eastAsia="en-GB"/>
        </w:rPr>
        <w:t>еловању и опозивању, с тим што се уз условну осуду не одређује заштитни надзор нити се налаже испуњење посебних обавеза. </w:t>
      </w:r>
    </w:p>
    <w:p w:rsidR="00A36A0D" w:rsidRPr="005801BF" w:rsidRDefault="00AC5A04" w:rsidP="004B1893">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6.</w:t>
      </w:r>
    </w:p>
    <w:p w:rsidR="00AC5A04" w:rsidRPr="005801BF"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A36A0D" w:rsidRPr="005801BF">
        <w:rPr>
          <w:rFonts w:ascii="Times New Roman" w:eastAsia="Times New Roman" w:hAnsi="Times New Roman" w:cs="Times New Roman"/>
          <w:sz w:val="24"/>
          <w:szCs w:val="24"/>
          <w:lang w:val="sr-Cyrl-BA" w:eastAsia="en-GB"/>
        </w:rPr>
        <w:t> </w:t>
      </w:r>
      <w:r w:rsidRPr="005801BF">
        <w:rPr>
          <w:rFonts w:ascii="Times New Roman" w:eastAsia="Times New Roman" w:hAnsi="Times New Roman" w:cs="Times New Roman"/>
          <w:sz w:val="24"/>
          <w:szCs w:val="24"/>
          <w:lang w:val="sr-Cyrl-BA" w:eastAsia="en-GB"/>
        </w:rPr>
        <w:t>Брисањем осуде помиловањем престају правне посљедице осуде.</w:t>
      </w:r>
    </w:p>
    <w:p w:rsidR="00A36A0D"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A36A0D" w:rsidRPr="005801BF">
        <w:rPr>
          <w:rFonts w:ascii="Times New Roman" w:eastAsia="Times New Roman" w:hAnsi="Times New Roman" w:cs="Times New Roman"/>
          <w:sz w:val="24"/>
          <w:szCs w:val="24"/>
          <w:lang w:val="sr-Cyrl-BA" w:eastAsia="en-GB"/>
        </w:rPr>
        <w:t> </w:t>
      </w:r>
      <w:r w:rsidR="006F6510" w:rsidRPr="005801BF">
        <w:rPr>
          <w:rFonts w:ascii="Times New Roman" w:eastAsia="Times New Roman" w:hAnsi="Times New Roman" w:cs="Times New Roman"/>
          <w:sz w:val="24"/>
          <w:szCs w:val="24"/>
          <w:lang w:val="sr-Cyrl-BA" w:eastAsia="en-GB"/>
        </w:rPr>
        <w:t>Помиловањем се не може брисати о</w:t>
      </w:r>
      <w:r w:rsidRPr="005801BF">
        <w:rPr>
          <w:rFonts w:ascii="Times New Roman" w:eastAsia="Times New Roman" w:hAnsi="Times New Roman" w:cs="Times New Roman"/>
          <w:sz w:val="24"/>
          <w:szCs w:val="24"/>
          <w:lang w:val="sr-Cyrl-BA" w:eastAsia="en-GB"/>
        </w:rPr>
        <w:t>суда на казну доживотног затвора и осуда за кривично д‌јело учињено на штету полног интегрит</w:t>
      </w:r>
      <w:r w:rsidR="00A36A0D" w:rsidRPr="005801BF">
        <w:rPr>
          <w:rFonts w:ascii="Times New Roman" w:eastAsia="Times New Roman" w:hAnsi="Times New Roman" w:cs="Times New Roman"/>
          <w:sz w:val="24"/>
          <w:szCs w:val="24"/>
          <w:lang w:val="sr-Cyrl-BA" w:eastAsia="en-GB"/>
        </w:rPr>
        <w:t>ета д‌јетета.</w:t>
      </w:r>
    </w:p>
    <w:p w:rsidR="00A36A0D"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5801BF" w:rsidRDefault="00AC5A04" w:rsidP="004B1893">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7.</w:t>
      </w:r>
    </w:p>
    <w:p w:rsidR="00AC5A04" w:rsidRPr="005801BF"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A36A0D"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Поступак за помиловање покреће се подношењем молбе за помиловање (у даљем тексту: молба) од осуђеног лица.</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A36A0D" w:rsidRPr="005801BF">
        <w:rPr>
          <w:rFonts w:ascii="Times New Roman" w:eastAsia="Times New Roman" w:hAnsi="Times New Roman" w:cs="Times New Roman"/>
          <w:sz w:val="24"/>
          <w:szCs w:val="24"/>
          <w:lang w:val="sr-Cyrl-BA" w:eastAsia="en-GB"/>
        </w:rPr>
        <w:t xml:space="preserve"> </w:t>
      </w:r>
      <w:r w:rsidR="000F6846" w:rsidRPr="005801BF">
        <w:rPr>
          <w:rFonts w:ascii="Times New Roman" w:eastAsia="Times New Roman" w:hAnsi="Times New Roman" w:cs="Times New Roman"/>
          <w:sz w:val="24"/>
          <w:szCs w:val="24"/>
          <w:lang w:val="sr-Cyrl-BA" w:eastAsia="en-GB"/>
        </w:rPr>
        <w:t>Поред осуђеног лица, молбу могу поднијети и законски заступник, брачни</w:t>
      </w:r>
      <w:r w:rsidR="000F4897" w:rsidRPr="005801BF">
        <w:rPr>
          <w:rFonts w:ascii="Times New Roman" w:eastAsia="Times New Roman" w:hAnsi="Times New Roman" w:cs="Times New Roman"/>
          <w:sz w:val="24"/>
          <w:szCs w:val="24"/>
          <w:lang w:val="sr-Cyrl-BA" w:eastAsia="en-GB"/>
        </w:rPr>
        <w:t>,</w:t>
      </w:r>
      <w:r w:rsidR="000F6846" w:rsidRPr="005801BF">
        <w:rPr>
          <w:rFonts w:ascii="Times New Roman" w:eastAsia="Times New Roman" w:hAnsi="Times New Roman" w:cs="Times New Roman"/>
          <w:sz w:val="24"/>
          <w:szCs w:val="24"/>
          <w:lang w:val="sr-Cyrl-BA" w:eastAsia="en-GB"/>
        </w:rPr>
        <w:t xml:space="preserve"> односно ванбрачни супружник, сродници</w:t>
      </w:r>
      <w:r w:rsidR="00806F51" w:rsidRPr="005801BF">
        <w:rPr>
          <w:rFonts w:ascii="Times New Roman" w:eastAsia="Times New Roman" w:hAnsi="Times New Roman" w:cs="Times New Roman"/>
          <w:sz w:val="24"/>
          <w:szCs w:val="24"/>
          <w:lang w:val="sr-Cyrl-BA" w:eastAsia="en-GB"/>
        </w:rPr>
        <w:t xml:space="preserve"> </w:t>
      </w:r>
      <w:r w:rsidR="000F6846" w:rsidRPr="005801BF">
        <w:rPr>
          <w:rFonts w:ascii="Times New Roman" w:eastAsia="Times New Roman" w:hAnsi="Times New Roman" w:cs="Times New Roman"/>
          <w:sz w:val="24"/>
          <w:szCs w:val="24"/>
          <w:lang w:val="sr-Cyrl-BA" w:eastAsia="en-GB"/>
        </w:rPr>
        <w:t>по крви у правој линији, брат, сестра, усвојилац или усвојеник осуђеног лица</w:t>
      </w:r>
      <w:r w:rsidR="000F4897" w:rsidRPr="005801BF">
        <w:rPr>
          <w:rFonts w:ascii="Times New Roman" w:eastAsia="Times New Roman" w:hAnsi="Times New Roman" w:cs="Times New Roman"/>
          <w:sz w:val="24"/>
          <w:szCs w:val="24"/>
          <w:lang w:val="sr-Cyrl-BA" w:eastAsia="en-GB"/>
        </w:rPr>
        <w:t>,</w:t>
      </w:r>
      <w:r w:rsidR="00BD4FEF" w:rsidRPr="005801BF">
        <w:rPr>
          <w:rFonts w:ascii="Times New Roman" w:eastAsia="Times New Roman" w:hAnsi="Times New Roman" w:cs="Times New Roman"/>
          <w:sz w:val="24"/>
          <w:szCs w:val="24"/>
          <w:lang w:val="sr-Cyrl-BA" w:eastAsia="en-GB"/>
        </w:rPr>
        <w:t xml:space="preserve"> као лица која у складу са одредбама Закона о кривичном поступку Републике Српске могу поднијети жалбу у корист осуђеног</w:t>
      </w:r>
      <w:r w:rsidRPr="005801BF">
        <w:rPr>
          <w:rFonts w:ascii="Times New Roman" w:eastAsia="Times New Roman" w:hAnsi="Times New Roman" w:cs="Times New Roman"/>
          <w:sz w:val="24"/>
          <w:szCs w:val="24"/>
          <w:lang w:val="sr-Cyrl-BA" w:eastAsia="en-GB"/>
        </w:rPr>
        <w:t>.</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w:t>
      </w:r>
      <w:r w:rsidR="00A36A0D"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Молба не задржава извршење кривичне санкције.</w:t>
      </w:r>
    </w:p>
    <w:p w:rsidR="00A36A0D"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5801BF" w:rsidRDefault="00AC5A04" w:rsidP="005F05E0">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8.</w:t>
      </w:r>
    </w:p>
    <w:p w:rsidR="00AC5A04" w:rsidRPr="005801BF"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(1) </w:t>
      </w:r>
      <w:r w:rsidR="00AC5A04" w:rsidRPr="005801BF">
        <w:rPr>
          <w:rFonts w:ascii="Times New Roman" w:eastAsia="Times New Roman" w:hAnsi="Times New Roman" w:cs="Times New Roman"/>
          <w:sz w:val="24"/>
          <w:szCs w:val="24"/>
          <w:lang w:val="sr-Cyrl-BA" w:eastAsia="en-GB"/>
        </w:rPr>
        <w:t>Право на подношење молбе стиче се након правоснажности судске одлуке.</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A36A0D"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Лицу које је осуђено на казну доживотног затвора помиловање се не може дати прије него што је издржало двадесет пет година затвора.</w:t>
      </w:r>
    </w:p>
    <w:p w:rsidR="00A36A0D"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5801BF" w:rsidRDefault="00AC5A04" w:rsidP="005F05E0">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9.</w:t>
      </w:r>
    </w:p>
    <w:p w:rsidR="00AC5A04" w:rsidRPr="005801BF"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(1) </w:t>
      </w:r>
      <w:r w:rsidR="000F4897" w:rsidRPr="005801BF">
        <w:rPr>
          <w:rFonts w:ascii="Times New Roman" w:eastAsia="Times New Roman" w:hAnsi="Times New Roman" w:cs="Times New Roman"/>
          <w:sz w:val="24"/>
          <w:szCs w:val="24"/>
          <w:lang w:val="sr-Cyrl-BA" w:eastAsia="en-GB"/>
        </w:rPr>
        <w:t xml:space="preserve">Молба се подноси </w:t>
      </w:r>
      <w:r w:rsidR="00AC5A04" w:rsidRPr="005801BF">
        <w:rPr>
          <w:rFonts w:ascii="Times New Roman" w:eastAsia="Times New Roman" w:hAnsi="Times New Roman" w:cs="Times New Roman"/>
          <w:sz w:val="24"/>
          <w:szCs w:val="24"/>
          <w:lang w:val="sr-Cyrl-BA" w:eastAsia="en-GB"/>
        </w:rPr>
        <w:t>Министарству правде (у даљем тексту: Министарство).</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A36A0D" w:rsidRPr="005801BF">
        <w:rPr>
          <w:rFonts w:ascii="Times New Roman" w:eastAsia="Times New Roman" w:hAnsi="Times New Roman" w:cs="Times New Roman"/>
          <w:sz w:val="24"/>
          <w:szCs w:val="24"/>
          <w:lang w:val="sr-Cyrl-BA" w:eastAsia="en-GB"/>
        </w:rPr>
        <w:t xml:space="preserve"> </w:t>
      </w:r>
      <w:r w:rsidR="000F4897" w:rsidRPr="005801BF">
        <w:rPr>
          <w:rFonts w:ascii="Times New Roman" w:eastAsia="Times New Roman" w:hAnsi="Times New Roman" w:cs="Times New Roman"/>
          <w:sz w:val="24"/>
          <w:szCs w:val="24"/>
          <w:lang w:val="sr-Cyrl-BA" w:eastAsia="en-GB"/>
        </w:rPr>
        <w:t xml:space="preserve">Ако је молба поднесена </w:t>
      </w:r>
      <w:r w:rsidR="00810CBF" w:rsidRPr="005801BF">
        <w:rPr>
          <w:rFonts w:ascii="Times New Roman" w:eastAsia="Times New Roman" w:hAnsi="Times New Roman" w:cs="Times New Roman"/>
          <w:sz w:val="24"/>
          <w:szCs w:val="24"/>
          <w:lang w:val="sr-Cyrl-BA" w:eastAsia="en-GB"/>
        </w:rPr>
        <w:t>другом органу или У</w:t>
      </w:r>
      <w:r w:rsidR="000F4897" w:rsidRPr="005801BF">
        <w:rPr>
          <w:rFonts w:ascii="Times New Roman" w:eastAsia="Times New Roman" w:hAnsi="Times New Roman" w:cs="Times New Roman"/>
          <w:sz w:val="24"/>
          <w:szCs w:val="24"/>
          <w:lang w:val="sr-Cyrl-BA" w:eastAsia="en-GB"/>
        </w:rPr>
        <w:t xml:space="preserve">станови за извршење кривичних и прекршајних санкција </w:t>
      </w:r>
      <w:r w:rsidRPr="005801BF">
        <w:rPr>
          <w:rFonts w:ascii="Times New Roman" w:eastAsia="Times New Roman" w:hAnsi="Times New Roman" w:cs="Times New Roman"/>
          <w:sz w:val="24"/>
          <w:szCs w:val="24"/>
          <w:lang w:val="sr-Cyrl-BA" w:eastAsia="en-GB"/>
        </w:rPr>
        <w:t xml:space="preserve">(у даљем тексту: </w:t>
      </w:r>
      <w:r w:rsidR="00810CBF" w:rsidRPr="005801BF">
        <w:rPr>
          <w:rFonts w:ascii="Times New Roman" w:eastAsia="Times New Roman" w:hAnsi="Times New Roman" w:cs="Times New Roman"/>
          <w:sz w:val="24"/>
          <w:szCs w:val="24"/>
          <w:lang w:val="sr-Cyrl-BA" w:eastAsia="en-GB"/>
        </w:rPr>
        <w:t>У</w:t>
      </w:r>
      <w:r w:rsidRPr="005801BF">
        <w:rPr>
          <w:rFonts w:ascii="Times New Roman" w:eastAsia="Times New Roman" w:hAnsi="Times New Roman" w:cs="Times New Roman"/>
          <w:sz w:val="24"/>
          <w:szCs w:val="24"/>
          <w:lang w:val="sr-Cyrl-BA" w:eastAsia="en-GB"/>
        </w:rPr>
        <w:t>станова)</w:t>
      </w:r>
      <w:r w:rsidR="00810CBF" w:rsidRPr="005801BF">
        <w:rPr>
          <w:rFonts w:ascii="Times New Roman" w:eastAsia="Times New Roman" w:hAnsi="Times New Roman" w:cs="Times New Roman"/>
          <w:sz w:val="24"/>
          <w:szCs w:val="24"/>
          <w:lang w:val="sr-Cyrl-BA" w:eastAsia="en-GB"/>
        </w:rPr>
        <w:t>, тај орган, односно У</w:t>
      </w:r>
      <w:r w:rsidR="000F4897" w:rsidRPr="005801BF">
        <w:rPr>
          <w:rFonts w:ascii="Times New Roman" w:eastAsia="Times New Roman" w:hAnsi="Times New Roman" w:cs="Times New Roman"/>
          <w:sz w:val="24"/>
          <w:szCs w:val="24"/>
          <w:lang w:val="sr-Cyrl-BA" w:eastAsia="en-GB"/>
        </w:rPr>
        <w:t>станова</w:t>
      </w:r>
      <w:r w:rsidRPr="005801BF">
        <w:rPr>
          <w:rFonts w:ascii="Times New Roman" w:eastAsia="Times New Roman" w:hAnsi="Times New Roman" w:cs="Times New Roman"/>
          <w:sz w:val="24"/>
          <w:szCs w:val="24"/>
          <w:lang w:val="sr-Cyrl-BA" w:eastAsia="en-GB"/>
        </w:rPr>
        <w:t xml:space="preserve"> ће</w:t>
      </w:r>
      <w:r w:rsidR="00810CBF" w:rsidRPr="005801BF">
        <w:rPr>
          <w:rFonts w:ascii="Times New Roman" w:eastAsia="Times New Roman" w:hAnsi="Times New Roman" w:cs="Times New Roman"/>
          <w:sz w:val="24"/>
          <w:szCs w:val="24"/>
          <w:lang w:val="sr-Cyrl-BA" w:eastAsia="en-GB"/>
        </w:rPr>
        <w:t xml:space="preserve"> </w:t>
      </w:r>
      <w:r w:rsidR="000F4897" w:rsidRPr="005801BF">
        <w:rPr>
          <w:rFonts w:ascii="Times New Roman" w:eastAsia="Times New Roman" w:hAnsi="Times New Roman" w:cs="Times New Roman"/>
          <w:sz w:val="24"/>
          <w:szCs w:val="24"/>
          <w:lang w:val="sr-Cyrl-BA" w:eastAsia="en-GB"/>
        </w:rPr>
        <w:t xml:space="preserve">без одлагања доставити </w:t>
      </w:r>
      <w:r w:rsidR="00810CBF" w:rsidRPr="005801BF">
        <w:rPr>
          <w:rFonts w:ascii="Times New Roman" w:eastAsia="Times New Roman" w:hAnsi="Times New Roman" w:cs="Times New Roman"/>
          <w:sz w:val="24"/>
          <w:szCs w:val="24"/>
          <w:lang w:val="sr-Cyrl-BA" w:eastAsia="en-GB"/>
        </w:rPr>
        <w:t>молбу</w:t>
      </w:r>
      <w:r w:rsidR="000F4897" w:rsidRPr="005801BF">
        <w:rPr>
          <w:rFonts w:ascii="Times New Roman" w:eastAsia="Times New Roman" w:hAnsi="Times New Roman" w:cs="Times New Roman"/>
          <w:sz w:val="24"/>
          <w:szCs w:val="24"/>
          <w:lang w:val="sr-Cyrl-BA" w:eastAsia="en-GB"/>
        </w:rPr>
        <w:t xml:space="preserve"> Министарству </w:t>
      </w:r>
      <w:r w:rsidRPr="005801BF">
        <w:rPr>
          <w:rFonts w:ascii="Times New Roman" w:eastAsia="Times New Roman" w:hAnsi="Times New Roman" w:cs="Times New Roman"/>
          <w:sz w:val="24"/>
          <w:szCs w:val="24"/>
          <w:lang w:val="sr-Cyrl-BA" w:eastAsia="en-GB"/>
        </w:rPr>
        <w:t>и о томе обавијестити подносиоца молбе.</w:t>
      </w:r>
    </w:p>
    <w:p w:rsidR="00AC5A04"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w:t>
      </w:r>
      <w:r w:rsidR="00320968" w:rsidRPr="005801BF">
        <w:rPr>
          <w:rFonts w:ascii="Times New Roman" w:eastAsia="Times New Roman" w:hAnsi="Times New Roman" w:cs="Times New Roman"/>
          <w:sz w:val="24"/>
          <w:szCs w:val="24"/>
          <w:lang w:val="sr-Cyrl-BA" w:eastAsia="en-GB"/>
        </w:rPr>
        <w:t xml:space="preserve"> </w:t>
      </w:r>
      <w:r w:rsidR="00AC5A04" w:rsidRPr="005801BF">
        <w:rPr>
          <w:rFonts w:ascii="Times New Roman" w:eastAsia="Times New Roman" w:hAnsi="Times New Roman" w:cs="Times New Roman"/>
          <w:sz w:val="24"/>
          <w:szCs w:val="24"/>
          <w:lang w:val="sr-Cyrl-BA" w:eastAsia="en-GB"/>
        </w:rPr>
        <w:t>Осуђено лице које се налази на издржавању казне затвора, молбу упућује Министарству </w:t>
      </w:r>
      <w:r w:rsidR="00E37ADE" w:rsidRPr="005801BF">
        <w:rPr>
          <w:rFonts w:ascii="Times New Roman" w:eastAsia="Times New Roman" w:hAnsi="Times New Roman" w:cs="Times New Roman"/>
          <w:sz w:val="24"/>
          <w:szCs w:val="24"/>
          <w:lang w:val="sr-Cyrl-BA" w:eastAsia="en-GB"/>
        </w:rPr>
        <w:t>путем У</w:t>
      </w:r>
      <w:r w:rsidR="00AC5A04" w:rsidRPr="005801BF">
        <w:rPr>
          <w:rFonts w:ascii="Times New Roman" w:eastAsia="Times New Roman" w:hAnsi="Times New Roman" w:cs="Times New Roman"/>
          <w:sz w:val="24"/>
          <w:szCs w:val="24"/>
          <w:lang w:val="sr-Cyrl-BA" w:eastAsia="en-GB"/>
        </w:rPr>
        <w:t>станове у којој казну издржава.</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w:t>
      </w:r>
      <w:r w:rsidR="00A36A0D" w:rsidRPr="005801BF">
        <w:rPr>
          <w:rFonts w:ascii="Times New Roman" w:eastAsia="Times New Roman" w:hAnsi="Times New Roman" w:cs="Times New Roman"/>
          <w:sz w:val="24"/>
          <w:szCs w:val="24"/>
          <w:lang w:val="sr-Cyrl-BA" w:eastAsia="en-GB"/>
        </w:rPr>
        <w:t> </w:t>
      </w:r>
      <w:r w:rsidRPr="005801BF">
        <w:rPr>
          <w:rFonts w:ascii="Times New Roman" w:eastAsia="Times New Roman" w:hAnsi="Times New Roman" w:cs="Times New Roman"/>
          <w:sz w:val="24"/>
          <w:szCs w:val="24"/>
          <w:lang w:val="sr-Cyrl-BA" w:eastAsia="en-GB"/>
        </w:rPr>
        <w:t>Установа је дужна </w:t>
      </w:r>
      <w:r w:rsidR="00E37ADE" w:rsidRPr="005801BF">
        <w:rPr>
          <w:rFonts w:ascii="Times New Roman" w:eastAsia="Times New Roman" w:hAnsi="Times New Roman" w:cs="Times New Roman"/>
          <w:sz w:val="24"/>
          <w:szCs w:val="24"/>
          <w:lang w:val="sr-Cyrl-BA" w:eastAsia="en-GB"/>
        </w:rPr>
        <w:t xml:space="preserve">да </w:t>
      </w:r>
      <w:r w:rsidRPr="005801BF">
        <w:rPr>
          <w:rFonts w:ascii="Times New Roman" w:eastAsia="Times New Roman" w:hAnsi="Times New Roman" w:cs="Times New Roman"/>
          <w:sz w:val="24"/>
          <w:szCs w:val="24"/>
          <w:lang w:val="sr-Cyrl-BA" w:eastAsia="en-GB"/>
        </w:rPr>
        <w:t>уз</w:t>
      </w:r>
      <w:r w:rsidR="00E37ADE" w:rsidRPr="005801BF">
        <w:rPr>
          <w:rFonts w:ascii="Times New Roman" w:eastAsia="Times New Roman" w:hAnsi="Times New Roman" w:cs="Times New Roman"/>
          <w:sz w:val="24"/>
          <w:szCs w:val="24"/>
          <w:lang w:val="sr-Cyrl-BA" w:eastAsia="en-GB"/>
        </w:rPr>
        <w:t> молбу достави</w:t>
      </w:r>
      <w:r w:rsidRPr="005801BF">
        <w:rPr>
          <w:rFonts w:ascii="Times New Roman" w:eastAsia="Times New Roman" w:hAnsi="Times New Roman" w:cs="Times New Roman"/>
          <w:sz w:val="24"/>
          <w:szCs w:val="24"/>
          <w:lang w:val="sr-Cyrl-BA" w:eastAsia="en-GB"/>
        </w:rPr>
        <w:t xml:space="preserve"> извјештај о физичком и психичком стању и понашању осуђеног лица, укључујући и друге податке који би могли бити значајни за поступање по молби.</w:t>
      </w:r>
    </w:p>
    <w:p w:rsidR="004E3AD9" w:rsidRPr="005801BF" w:rsidRDefault="004E3AD9"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AC5A04" w:rsidRPr="005801BF" w:rsidRDefault="00AC5A04" w:rsidP="004E3AD9">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10.</w:t>
      </w:r>
    </w:p>
    <w:p w:rsidR="00AC5A04" w:rsidRPr="005801BF" w:rsidRDefault="00AC5A04" w:rsidP="00184AD1">
      <w:pPr>
        <w:spacing w:after="0" w:line="240" w:lineRule="auto"/>
        <w:ind w:firstLine="720"/>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A36A0D" w:rsidRPr="005801BF">
        <w:rPr>
          <w:rFonts w:ascii="Times New Roman" w:eastAsia="Times New Roman" w:hAnsi="Times New Roman" w:cs="Times New Roman"/>
          <w:sz w:val="24"/>
          <w:szCs w:val="24"/>
          <w:lang w:val="sr-Cyrl-BA" w:eastAsia="en-GB"/>
        </w:rPr>
        <w:t> </w:t>
      </w:r>
      <w:r w:rsidRPr="005801BF">
        <w:rPr>
          <w:rFonts w:ascii="Times New Roman" w:eastAsia="Times New Roman" w:hAnsi="Times New Roman" w:cs="Times New Roman"/>
          <w:sz w:val="24"/>
          <w:szCs w:val="24"/>
          <w:lang w:val="sr-Cyrl-BA" w:eastAsia="en-GB"/>
        </w:rPr>
        <w:t>Молба треба да садржи:</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личне податке осуђеног лица (име и презиме</w:t>
      </w:r>
      <w:r w:rsidR="00C55D77"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укључујући и пријашња имена и презимена, имена и презимена родитеља, датум и мјесто рођења, пребивалиште, држављанство),</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податке о породичним приликама осуђеног лица (број д‌јеце, посебно малољетне, обавезе издржавања),</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3)</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податке о раду и образовању осуђеног лица, уз навођење извора издр</w:t>
      </w:r>
      <w:r w:rsidR="00E37ADE" w:rsidRPr="005801BF">
        <w:rPr>
          <w:rFonts w:ascii="Times New Roman" w:eastAsia="Times New Roman" w:hAnsi="Times New Roman" w:cs="Times New Roman"/>
          <w:sz w:val="24"/>
          <w:szCs w:val="24"/>
          <w:lang w:val="sr-Cyrl-BA" w:eastAsia="en-GB"/>
        </w:rPr>
        <w:t>жавања у случају незапослености,</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податке о судској одлуци (</w:t>
      </w:r>
      <w:bookmarkStart w:id="0" w:name="_Hlk183071388"/>
      <w:r w:rsidRPr="005801BF">
        <w:rPr>
          <w:rFonts w:ascii="Times New Roman" w:eastAsia="Times New Roman" w:hAnsi="Times New Roman" w:cs="Times New Roman"/>
          <w:sz w:val="24"/>
          <w:szCs w:val="24"/>
          <w:lang w:val="sr-Cyrl-BA" w:eastAsia="en-GB"/>
        </w:rPr>
        <w:t>назив суда који је донио судску одлуку, број судске одлуке,</w:t>
      </w:r>
      <w:r w:rsidR="00E37ADE"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датум када је судска одлука постала правоснажна</w:t>
      </w:r>
      <w:bookmarkEnd w:id="0"/>
      <w:r w:rsidRPr="005801BF">
        <w:rPr>
          <w:rFonts w:ascii="Times New Roman" w:eastAsia="Times New Roman" w:hAnsi="Times New Roman" w:cs="Times New Roman"/>
          <w:sz w:val="24"/>
          <w:szCs w:val="24"/>
          <w:lang w:val="sr-Cyrl-BA" w:eastAsia="en-GB"/>
        </w:rPr>
        <w:t>, чињенични опис кривичног д</w:t>
      </w:r>
      <w:r w:rsidR="00C55D77" w:rsidRPr="005801BF">
        <w:rPr>
          <w:rFonts w:ascii="Times New Roman" w:eastAsia="Times New Roman" w:hAnsi="Times New Roman" w:cs="Times New Roman"/>
          <w:sz w:val="24"/>
          <w:szCs w:val="24"/>
          <w:lang w:val="sr-Cyrl-BA" w:eastAsia="en-GB"/>
        </w:rPr>
        <w:t>јела, назив кривичног д</w:t>
      </w:r>
      <w:r w:rsidRPr="005801BF">
        <w:rPr>
          <w:rFonts w:ascii="Times New Roman" w:eastAsia="Times New Roman" w:hAnsi="Times New Roman" w:cs="Times New Roman"/>
          <w:sz w:val="24"/>
          <w:szCs w:val="24"/>
          <w:lang w:val="sr-Cyrl-BA" w:eastAsia="en-GB"/>
        </w:rPr>
        <w:t>јела и члан закона који га прописује, податке о правоснажно изреченој кривичној санкцији)</w:t>
      </w:r>
      <w:r w:rsidR="00E37ADE" w:rsidRPr="005801BF">
        <w:rPr>
          <w:rFonts w:ascii="Times New Roman" w:eastAsia="Times New Roman" w:hAnsi="Times New Roman" w:cs="Times New Roman"/>
          <w:sz w:val="24"/>
          <w:szCs w:val="24"/>
          <w:lang w:val="sr-Cyrl-BA" w:eastAsia="en-GB"/>
        </w:rPr>
        <w:t>,</w:t>
      </w:r>
    </w:p>
    <w:p w:rsidR="00AC5A04" w:rsidRPr="005801BF" w:rsidRDefault="00AC5A04" w:rsidP="00E37ADE">
      <w:pPr>
        <w:spacing w:after="0"/>
        <w:ind w:firstLine="720"/>
        <w:jc w:val="both"/>
        <w:rPr>
          <w:rFonts w:ascii="Times New Roman" w:eastAsia="Times New Roman" w:hAnsi="Times New Roman" w:cs="Times New Roman"/>
          <w:sz w:val="24"/>
          <w:szCs w:val="24"/>
          <w:lang w:val="sr-Cyrl-BA" w:eastAsia="en-GB"/>
        </w:rPr>
      </w:pPr>
      <w:r w:rsidRPr="005801BF">
        <w:rPr>
          <w:rFonts w:ascii="Times New Roman" w:hAnsi="Times New Roman" w:cs="Times New Roman"/>
          <w:sz w:val="24"/>
          <w:szCs w:val="24"/>
          <w:lang w:val="sr-Cyrl-BA" w:eastAsia="en-GB"/>
        </w:rPr>
        <w:t>5) податке о накнади или умањењу штете проузроковане кривичним</w:t>
      </w:r>
      <w:r w:rsidR="00806F51" w:rsidRPr="005801BF">
        <w:rPr>
          <w:rFonts w:ascii="Times New Roman" w:hAnsi="Times New Roman" w:cs="Times New Roman"/>
          <w:sz w:val="24"/>
          <w:szCs w:val="24"/>
          <w:lang w:val="sr-Cyrl-BA" w:eastAsia="en-GB"/>
        </w:rPr>
        <w:t xml:space="preserve"> </w:t>
      </w:r>
      <w:r w:rsidR="00C55D77" w:rsidRPr="005801BF">
        <w:rPr>
          <w:rFonts w:ascii="Times New Roman" w:eastAsia="Times New Roman" w:hAnsi="Times New Roman" w:cs="Times New Roman"/>
          <w:sz w:val="24"/>
          <w:szCs w:val="24"/>
          <w:lang w:val="sr-Cyrl-BA" w:eastAsia="en-GB"/>
        </w:rPr>
        <w:t xml:space="preserve">дјелом као </w:t>
      </w:r>
      <w:r w:rsidRPr="005801BF">
        <w:rPr>
          <w:rFonts w:ascii="Times New Roman" w:eastAsia="Times New Roman" w:hAnsi="Times New Roman" w:cs="Times New Roman"/>
          <w:sz w:val="24"/>
          <w:szCs w:val="24"/>
          <w:lang w:val="sr-Cyrl-BA" w:eastAsia="en-GB"/>
        </w:rPr>
        <w:t xml:space="preserve">и о одузимању имовинске користи </w:t>
      </w:r>
      <w:r w:rsidR="00C55D77" w:rsidRPr="005801BF">
        <w:rPr>
          <w:rFonts w:ascii="Times New Roman" w:eastAsia="Times New Roman" w:hAnsi="Times New Roman" w:cs="Times New Roman"/>
          <w:sz w:val="24"/>
          <w:szCs w:val="24"/>
          <w:lang w:val="sr-Cyrl-BA" w:eastAsia="en-GB"/>
        </w:rPr>
        <w:t>прибављене кривичним д</w:t>
      </w:r>
      <w:r w:rsidR="00E37ADE" w:rsidRPr="005801BF">
        <w:rPr>
          <w:rFonts w:ascii="Times New Roman" w:eastAsia="Times New Roman" w:hAnsi="Times New Roman" w:cs="Times New Roman"/>
          <w:sz w:val="24"/>
          <w:szCs w:val="24"/>
          <w:lang w:val="sr-Cyrl-BA" w:eastAsia="en-GB"/>
        </w:rPr>
        <w:t>јелом,</w:t>
      </w:r>
    </w:p>
    <w:p w:rsidR="00AC5A04" w:rsidRPr="005801BF" w:rsidRDefault="00C55D77"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6) </w:t>
      </w:r>
      <w:r w:rsidR="00AC5A04" w:rsidRPr="005801BF">
        <w:rPr>
          <w:rFonts w:ascii="Times New Roman" w:eastAsia="Times New Roman" w:hAnsi="Times New Roman" w:cs="Times New Roman"/>
          <w:sz w:val="24"/>
          <w:szCs w:val="24"/>
          <w:lang w:val="sr-Cyrl-BA" w:eastAsia="en-GB"/>
        </w:rPr>
        <w:t>подат</w:t>
      </w:r>
      <w:r w:rsidRPr="005801BF">
        <w:rPr>
          <w:rFonts w:ascii="Times New Roman" w:eastAsia="Times New Roman" w:hAnsi="Times New Roman" w:cs="Times New Roman"/>
          <w:sz w:val="24"/>
          <w:szCs w:val="24"/>
          <w:lang w:val="sr-Cyrl-BA" w:eastAsia="en-GB"/>
        </w:rPr>
        <w:t xml:space="preserve">ке да ли се осуђено лице налази на издржавању казне, односно да ли је </w:t>
      </w:r>
      <w:r w:rsidR="00AC5A04" w:rsidRPr="005801BF">
        <w:rPr>
          <w:rFonts w:ascii="Times New Roman" w:eastAsia="Times New Roman" w:hAnsi="Times New Roman" w:cs="Times New Roman"/>
          <w:sz w:val="24"/>
          <w:szCs w:val="24"/>
          <w:lang w:val="sr-Cyrl-BA" w:eastAsia="en-GB"/>
        </w:rPr>
        <w:t>новчан</w:t>
      </w:r>
      <w:r w:rsidRPr="005801BF">
        <w:rPr>
          <w:rFonts w:ascii="Times New Roman" w:eastAsia="Times New Roman" w:hAnsi="Times New Roman" w:cs="Times New Roman"/>
          <w:sz w:val="24"/>
          <w:szCs w:val="24"/>
          <w:lang w:val="sr-Cyrl-BA" w:eastAsia="en-GB"/>
        </w:rPr>
        <w:t xml:space="preserve">а казна </w:t>
      </w:r>
      <w:r w:rsidR="00AC5A04" w:rsidRPr="005801BF">
        <w:rPr>
          <w:rFonts w:ascii="Times New Roman" w:eastAsia="Times New Roman" w:hAnsi="Times New Roman" w:cs="Times New Roman"/>
          <w:sz w:val="24"/>
          <w:szCs w:val="24"/>
          <w:lang w:val="sr-Cyrl-BA" w:eastAsia="en-GB"/>
        </w:rPr>
        <w:t>извршена</w:t>
      </w:r>
      <w:r w:rsidRPr="005801BF">
        <w:rPr>
          <w:rFonts w:ascii="Times New Roman" w:eastAsia="Times New Roman" w:hAnsi="Times New Roman" w:cs="Times New Roman"/>
          <w:sz w:val="24"/>
          <w:szCs w:val="24"/>
          <w:lang w:val="sr-Cyrl-BA" w:eastAsia="en-GB"/>
        </w:rPr>
        <w:t>,</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7)</w:t>
      </w:r>
      <w:r w:rsidR="00C55D77" w:rsidRPr="005801BF">
        <w:rPr>
          <w:rFonts w:ascii="Times New Roman" w:eastAsia="Times New Roman" w:hAnsi="Times New Roman" w:cs="Times New Roman"/>
          <w:sz w:val="24"/>
          <w:szCs w:val="24"/>
          <w:lang w:val="sr-Cyrl-BA" w:eastAsia="en-GB"/>
        </w:rPr>
        <w:t xml:space="preserve"> податке о ранијој осуђиваности </w:t>
      </w:r>
      <w:r w:rsidRPr="005801BF">
        <w:rPr>
          <w:rFonts w:ascii="Times New Roman" w:eastAsia="Times New Roman" w:hAnsi="Times New Roman" w:cs="Times New Roman"/>
          <w:sz w:val="24"/>
          <w:szCs w:val="24"/>
          <w:lang w:val="sr-Cyrl-BA" w:eastAsia="en-GB"/>
        </w:rPr>
        <w:t xml:space="preserve">(за која кривична </w:t>
      </w:r>
      <w:r w:rsidR="006F6510" w:rsidRPr="005801BF">
        <w:rPr>
          <w:rFonts w:ascii="Times New Roman" w:eastAsia="Times New Roman" w:hAnsi="Times New Roman" w:cs="Times New Roman"/>
          <w:sz w:val="24"/>
          <w:szCs w:val="24"/>
          <w:lang w:val="sr-Cyrl-BA" w:eastAsia="en-GB"/>
        </w:rPr>
        <w:t>дј</w:t>
      </w:r>
      <w:r w:rsidRPr="005801BF">
        <w:rPr>
          <w:rFonts w:ascii="Times New Roman" w:eastAsia="Times New Roman" w:hAnsi="Times New Roman" w:cs="Times New Roman"/>
          <w:sz w:val="24"/>
          <w:szCs w:val="24"/>
          <w:lang w:val="sr-Cyrl-BA" w:eastAsia="en-GB"/>
        </w:rPr>
        <w:t>ела је осуђен и на коју кривичну санкцију)</w:t>
      </w:r>
      <w:r w:rsidR="00C55D77" w:rsidRPr="005801BF">
        <w:rPr>
          <w:rFonts w:ascii="Times New Roman" w:eastAsia="Times New Roman" w:hAnsi="Times New Roman" w:cs="Times New Roman"/>
          <w:sz w:val="24"/>
          <w:szCs w:val="24"/>
          <w:lang w:val="sr-Cyrl-BA" w:eastAsia="en-GB"/>
        </w:rPr>
        <w:t>,</w:t>
      </w:r>
    </w:p>
    <w:p w:rsidR="00AC5A04" w:rsidRPr="005801BF" w:rsidRDefault="00C55D77"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8) наводе о постојању </w:t>
      </w:r>
      <w:r w:rsidR="00AC5A04" w:rsidRPr="005801BF">
        <w:rPr>
          <w:rFonts w:ascii="Times New Roman" w:eastAsia="Times New Roman" w:hAnsi="Times New Roman" w:cs="Times New Roman"/>
          <w:sz w:val="24"/>
          <w:szCs w:val="24"/>
          <w:lang w:val="sr-Cyrl-BA" w:eastAsia="en-GB"/>
        </w:rPr>
        <w:t>неизвршених фи</w:t>
      </w:r>
      <w:r w:rsidRPr="005801BF">
        <w:rPr>
          <w:rFonts w:ascii="Times New Roman" w:eastAsia="Times New Roman" w:hAnsi="Times New Roman" w:cs="Times New Roman"/>
          <w:sz w:val="24"/>
          <w:szCs w:val="24"/>
          <w:lang w:val="sr-Cyrl-BA" w:eastAsia="en-GB"/>
        </w:rPr>
        <w:t xml:space="preserve">нансијских обавеза према буџету </w:t>
      </w:r>
      <w:r w:rsidR="00AC5A04" w:rsidRPr="005801BF">
        <w:rPr>
          <w:rFonts w:ascii="Times New Roman" w:eastAsia="Times New Roman" w:hAnsi="Times New Roman" w:cs="Times New Roman"/>
          <w:sz w:val="24"/>
          <w:szCs w:val="24"/>
          <w:lang w:val="sr-Cyrl-BA" w:eastAsia="en-GB"/>
        </w:rPr>
        <w:t>Републике Српске</w:t>
      </w:r>
      <w:r w:rsidRPr="005801BF">
        <w:rPr>
          <w:rFonts w:ascii="Times New Roman" w:eastAsia="Times New Roman" w:hAnsi="Times New Roman" w:cs="Times New Roman"/>
          <w:sz w:val="24"/>
          <w:szCs w:val="24"/>
          <w:lang w:val="sr-Cyrl-BA" w:eastAsia="en-GB"/>
        </w:rPr>
        <w:t>,</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9)</w:t>
      </w:r>
      <w:r w:rsidR="00C55D77" w:rsidRPr="005801BF">
        <w:rPr>
          <w:rFonts w:ascii="Times New Roman" w:eastAsia="Times New Roman" w:hAnsi="Times New Roman" w:cs="Times New Roman"/>
          <w:b/>
          <w:bCs/>
          <w:sz w:val="24"/>
          <w:szCs w:val="24"/>
          <w:lang w:val="sr-Cyrl-BA" w:eastAsia="en-GB"/>
        </w:rPr>
        <w:t xml:space="preserve"> </w:t>
      </w:r>
      <w:r w:rsidRPr="005801BF">
        <w:rPr>
          <w:rFonts w:ascii="Times New Roman" w:eastAsia="Times New Roman" w:hAnsi="Times New Roman" w:cs="Times New Roman"/>
          <w:sz w:val="24"/>
          <w:szCs w:val="24"/>
          <w:lang w:val="sr-Cyrl-BA" w:eastAsia="en-GB"/>
        </w:rPr>
        <w:t>медицинску документацију, препоруке, мишљења релевантних институција или друге доказе који поткрепљују наводе из образложења,</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10) податак да ли се против осуђеног лица води кривич</w:t>
      </w:r>
      <w:r w:rsidR="00C55D77" w:rsidRPr="005801BF">
        <w:rPr>
          <w:rFonts w:ascii="Times New Roman" w:eastAsia="Times New Roman" w:hAnsi="Times New Roman" w:cs="Times New Roman"/>
          <w:sz w:val="24"/>
          <w:szCs w:val="24"/>
          <w:lang w:val="sr-Cyrl-BA" w:eastAsia="en-GB"/>
        </w:rPr>
        <w:t>ни поступак за друго кривично д</w:t>
      </w:r>
      <w:r w:rsidRPr="005801BF">
        <w:rPr>
          <w:rFonts w:ascii="Times New Roman" w:eastAsia="Times New Roman" w:hAnsi="Times New Roman" w:cs="Times New Roman"/>
          <w:sz w:val="24"/>
          <w:szCs w:val="24"/>
          <w:lang w:val="sr-Cyrl-BA" w:eastAsia="en-GB"/>
        </w:rPr>
        <w:t>јело.</w:t>
      </w:r>
    </w:p>
    <w:p w:rsidR="00AC5A04" w:rsidRPr="005801BF" w:rsidRDefault="00C55D77"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 xml:space="preserve">Поред података </w:t>
      </w:r>
      <w:r w:rsidR="00AC5A04" w:rsidRPr="005801BF">
        <w:rPr>
          <w:rFonts w:ascii="Times New Roman" w:eastAsia="Times New Roman" w:hAnsi="Times New Roman" w:cs="Times New Roman"/>
          <w:sz w:val="24"/>
          <w:szCs w:val="24"/>
          <w:lang w:val="sr-Cyrl-BA" w:eastAsia="en-GB"/>
        </w:rPr>
        <w:t>из става 1. овог члана, молба садржи и: </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образложење,</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изјаву којом подносилац потврђује да су подаци и наводи у молби истинити и тачни,</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изјаву да ће осуђено лице поштовати правни поредак Републике Српске и Босне и Херцеговине,</w:t>
      </w:r>
    </w:p>
    <w:p w:rsidR="00AC5A04" w:rsidRPr="005801BF" w:rsidRDefault="00AC5A04" w:rsidP="00184AD1">
      <w:pPr>
        <w:spacing w:after="100" w:afterAutospacing="1" w:line="345" w:lineRule="atLeast"/>
        <w:ind w:firstLine="720"/>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датум подношења, потпис и адресу подносиоца.</w:t>
      </w:r>
    </w:p>
    <w:p w:rsidR="00AC5A04" w:rsidRPr="005801BF" w:rsidRDefault="00AC5A04" w:rsidP="00932845">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11.</w:t>
      </w:r>
    </w:p>
    <w:p w:rsidR="00AC5A04" w:rsidRPr="005801BF"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Министарство ће рјешењем одбацити молбу ако је:</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молба поднесена од неовлаштеног лица,</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A36A0D" w:rsidRPr="005801BF">
        <w:rPr>
          <w:rFonts w:ascii="Times New Roman" w:eastAsia="Times New Roman" w:hAnsi="Times New Roman" w:cs="Times New Roman"/>
          <w:sz w:val="24"/>
          <w:szCs w:val="24"/>
          <w:lang w:val="sr-Cyrl-BA" w:eastAsia="en-GB"/>
        </w:rPr>
        <w:t> </w:t>
      </w:r>
      <w:r w:rsidRPr="005801BF">
        <w:rPr>
          <w:rFonts w:ascii="Times New Roman" w:eastAsia="Times New Roman" w:hAnsi="Times New Roman" w:cs="Times New Roman"/>
          <w:sz w:val="24"/>
          <w:szCs w:val="24"/>
          <w:lang w:val="sr-Cyrl-BA" w:eastAsia="en-GB"/>
        </w:rPr>
        <w:t>молба поднесена прије правоснажности судске одлуке,</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w:t>
      </w:r>
      <w:r w:rsidR="00A36A0D" w:rsidRPr="005801BF">
        <w:rPr>
          <w:rFonts w:ascii="Times New Roman" w:eastAsia="Times New Roman" w:hAnsi="Times New Roman" w:cs="Times New Roman"/>
          <w:sz w:val="24"/>
          <w:szCs w:val="24"/>
          <w:lang w:val="sr-Cyrl-BA" w:eastAsia="en-GB"/>
        </w:rPr>
        <w:t> </w:t>
      </w:r>
      <w:r w:rsidRPr="005801BF">
        <w:rPr>
          <w:rFonts w:ascii="Times New Roman" w:eastAsia="Times New Roman" w:hAnsi="Times New Roman" w:cs="Times New Roman"/>
          <w:sz w:val="24"/>
          <w:szCs w:val="24"/>
          <w:lang w:val="sr-Cyrl-BA" w:eastAsia="en-GB"/>
        </w:rPr>
        <w:t>молба поднесена прије протека рокова предвиђених члано</w:t>
      </w:r>
      <w:r w:rsidR="001A44DF" w:rsidRPr="005801BF">
        <w:rPr>
          <w:rFonts w:ascii="Times New Roman" w:eastAsia="Times New Roman" w:hAnsi="Times New Roman" w:cs="Times New Roman"/>
          <w:sz w:val="24"/>
          <w:szCs w:val="24"/>
          <w:lang w:val="sr-Cyrl-BA" w:eastAsia="en-GB"/>
        </w:rPr>
        <w:t>м 8. став 2. и чланом 13. овог з</w:t>
      </w:r>
      <w:r w:rsidRPr="005801BF">
        <w:rPr>
          <w:rFonts w:ascii="Times New Roman" w:eastAsia="Times New Roman" w:hAnsi="Times New Roman" w:cs="Times New Roman"/>
          <w:sz w:val="24"/>
          <w:szCs w:val="24"/>
          <w:lang w:val="sr-Cyrl-BA" w:eastAsia="en-GB"/>
        </w:rPr>
        <w:t>акона,</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w:t>
      </w:r>
      <w:r w:rsidR="00A36A0D" w:rsidRPr="005801BF">
        <w:rPr>
          <w:rFonts w:ascii="Times New Roman" w:eastAsia="Times New Roman" w:hAnsi="Times New Roman" w:cs="Times New Roman"/>
          <w:sz w:val="24"/>
          <w:szCs w:val="24"/>
          <w:lang w:val="sr-Cyrl-BA" w:eastAsia="en-GB"/>
        </w:rPr>
        <w:t> </w:t>
      </w:r>
      <w:r w:rsidRPr="005801BF">
        <w:rPr>
          <w:rFonts w:ascii="Times New Roman" w:eastAsia="Times New Roman" w:hAnsi="Times New Roman" w:cs="Times New Roman"/>
          <w:sz w:val="24"/>
          <w:szCs w:val="24"/>
          <w:lang w:val="sr-Cyrl-BA" w:eastAsia="en-GB"/>
        </w:rPr>
        <w:t>у међувремену кривична санкција извршена, издржана, опроштена или застарјела,</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5)</w:t>
      </w:r>
      <w:r w:rsidR="00A36A0D" w:rsidRPr="005801BF">
        <w:rPr>
          <w:rFonts w:ascii="Times New Roman" w:eastAsia="Times New Roman" w:hAnsi="Times New Roman" w:cs="Times New Roman"/>
          <w:sz w:val="24"/>
          <w:szCs w:val="24"/>
          <w:lang w:val="sr-Cyrl-BA" w:eastAsia="en-GB"/>
        </w:rPr>
        <w:t> </w:t>
      </w:r>
      <w:r w:rsidRPr="005801BF">
        <w:rPr>
          <w:rFonts w:ascii="Times New Roman" w:eastAsia="Times New Roman" w:hAnsi="Times New Roman" w:cs="Times New Roman"/>
          <w:sz w:val="24"/>
          <w:szCs w:val="24"/>
          <w:lang w:val="sr-Cyrl-BA" w:eastAsia="en-GB"/>
        </w:rPr>
        <w:t xml:space="preserve">лице које је овлаштено на подношење молбе ту </w:t>
      </w:r>
      <w:r w:rsidR="002E33C9" w:rsidRPr="005801BF">
        <w:rPr>
          <w:rFonts w:ascii="Times New Roman" w:eastAsia="Times New Roman" w:hAnsi="Times New Roman" w:cs="Times New Roman"/>
          <w:sz w:val="24"/>
          <w:szCs w:val="24"/>
          <w:lang w:val="sr-Cyrl-BA" w:eastAsia="en-GB"/>
        </w:rPr>
        <w:t xml:space="preserve">молбу </w:t>
      </w:r>
      <w:r w:rsidRPr="005801BF">
        <w:rPr>
          <w:rFonts w:ascii="Times New Roman" w:eastAsia="Times New Roman" w:hAnsi="Times New Roman" w:cs="Times New Roman"/>
          <w:sz w:val="24"/>
          <w:szCs w:val="24"/>
          <w:lang w:val="sr-Cyrl-BA" w:eastAsia="en-GB"/>
        </w:rPr>
        <w:t>повукло,</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6)</w:t>
      </w:r>
      <w:r w:rsidR="00A36A0D" w:rsidRPr="005801BF">
        <w:rPr>
          <w:rFonts w:ascii="Times New Roman" w:eastAsia="Times New Roman" w:hAnsi="Times New Roman" w:cs="Times New Roman"/>
          <w:sz w:val="24"/>
          <w:szCs w:val="24"/>
          <w:lang w:val="sr-Cyrl-BA" w:eastAsia="en-GB"/>
        </w:rPr>
        <w:t> </w:t>
      </w:r>
      <w:r w:rsidR="002E33C9" w:rsidRPr="005801BF">
        <w:rPr>
          <w:rFonts w:ascii="Times New Roman" w:eastAsia="Times New Roman" w:hAnsi="Times New Roman" w:cs="Times New Roman"/>
          <w:sz w:val="24"/>
          <w:szCs w:val="24"/>
          <w:lang w:val="sr-Cyrl-BA" w:eastAsia="en-GB"/>
        </w:rPr>
        <w:t xml:space="preserve">умрло </w:t>
      </w:r>
      <w:r w:rsidRPr="005801BF">
        <w:rPr>
          <w:rFonts w:ascii="Times New Roman" w:eastAsia="Times New Roman" w:hAnsi="Times New Roman" w:cs="Times New Roman"/>
          <w:sz w:val="24"/>
          <w:szCs w:val="24"/>
          <w:lang w:val="sr-Cyrl-BA" w:eastAsia="en-GB"/>
        </w:rPr>
        <w:t>осуђено лице.</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Против рјешења из става 1. овог члана није дозвољена жалба</w:t>
      </w:r>
      <w:r w:rsidR="00C55D77"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али се може покренути управни спор код надлежног суда.</w:t>
      </w:r>
    </w:p>
    <w:p w:rsidR="005801BF" w:rsidRDefault="005801BF" w:rsidP="00932845">
      <w:pPr>
        <w:spacing w:after="0" w:line="240" w:lineRule="auto"/>
        <w:jc w:val="center"/>
        <w:rPr>
          <w:rFonts w:ascii="Times New Roman" w:eastAsia="Times New Roman" w:hAnsi="Times New Roman" w:cs="Times New Roman"/>
          <w:sz w:val="24"/>
          <w:szCs w:val="24"/>
          <w:lang w:val="sr-Cyrl-BA" w:eastAsia="en-GB"/>
        </w:rPr>
      </w:pPr>
    </w:p>
    <w:p w:rsidR="00AC5A04" w:rsidRPr="005801BF" w:rsidRDefault="00AC5A04" w:rsidP="00932845">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12.</w:t>
      </w:r>
    </w:p>
    <w:p w:rsidR="00AC5A04" w:rsidRPr="005801BF"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A36A0D" w:rsidRPr="005801BF">
        <w:rPr>
          <w:rFonts w:ascii="Times New Roman" w:eastAsia="Times New Roman" w:hAnsi="Times New Roman" w:cs="Times New Roman"/>
          <w:sz w:val="24"/>
          <w:szCs w:val="24"/>
          <w:lang w:val="sr-Cyrl-BA" w:eastAsia="en-GB"/>
        </w:rPr>
        <w:t> </w:t>
      </w:r>
      <w:r w:rsidR="006F6510" w:rsidRPr="005801BF">
        <w:rPr>
          <w:rFonts w:ascii="Times New Roman" w:eastAsia="Times New Roman" w:hAnsi="Times New Roman" w:cs="Times New Roman"/>
          <w:sz w:val="24"/>
          <w:szCs w:val="24"/>
          <w:lang w:val="sr-Cyrl-BA" w:eastAsia="en-GB"/>
        </w:rPr>
        <w:t xml:space="preserve">Уколико не одбаци молбу, </w:t>
      </w:r>
      <w:r w:rsidRPr="005801BF">
        <w:rPr>
          <w:rFonts w:ascii="Times New Roman" w:eastAsia="Times New Roman" w:hAnsi="Times New Roman" w:cs="Times New Roman"/>
          <w:sz w:val="24"/>
          <w:szCs w:val="24"/>
          <w:lang w:val="sr-Cyrl-BA" w:eastAsia="en-GB"/>
        </w:rPr>
        <w:t>Министарство ће обави</w:t>
      </w:r>
      <w:r w:rsidR="001630CE" w:rsidRPr="005801BF">
        <w:rPr>
          <w:rFonts w:ascii="Times New Roman" w:eastAsia="Times New Roman" w:hAnsi="Times New Roman" w:cs="Times New Roman"/>
          <w:sz w:val="24"/>
          <w:szCs w:val="24"/>
          <w:lang w:val="sr-Cyrl-BA" w:eastAsia="en-GB"/>
        </w:rPr>
        <w:t>јестити У</w:t>
      </w:r>
      <w:r w:rsidRPr="005801BF">
        <w:rPr>
          <w:rFonts w:ascii="Times New Roman" w:eastAsia="Times New Roman" w:hAnsi="Times New Roman" w:cs="Times New Roman"/>
          <w:sz w:val="24"/>
          <w:szCs w:val="24"/>
          <w:lang w:val="sr-Cyrl-BA" w:eastAsia="en-GB"/>
        </w:rPr>
        <w:t>станову у којој лице казну издржава и суд који је водио првостепени кривични поступак и од њих затражити податке који могу бити од значаја за састављање извјештаја о молби.</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Органи из става 1. овог члана оба</w:t>
      </w:r>
      <w:r w:rsidR="00806F51" w:rsidRPr="005801BF">
        <w:rPr>
          <w:rFonts w:ascii="Times New Roman" w:eastAsia="Times New Roman" w:hAnsi="Times New Roman" w:cs="Times New Roman"/>
          <w:sz w:val="24"/>
          <w:szCs w:val="24"/>
          <w:lang w:val="sr-Cyrl-BA" w:eastAsia="en-GB"/>
        </w:rPr>
        <w:t xml:space="preserve">везни су без одгађања доставити </w:t>
      </w:r>
      <w:r w:rsidRPr="005801BF">
        <w:rPr>
          <w:rFonts w:ascii="Times New Roman" w:eastAsia="Times New Roman" w:hAnsi="Times New Roman" w:cs="Times New Roman"/>
          <w:sz w:val="24"/>
          <w:szCs w:val="24"/>
          <w:lang w:val="sr-Cyrl-BA" w:eastAsia="en-GB"/>
        </w:rPr>
        <w:t>податке</w:t>
      </w:r>
      <w:r w:rsidR="00806F51" w:rsidRPr="005801BF">
        <w:rPr>
          <w:rFonts w:ascii="Times New Roman" w:eastAsia="Times New Roman" w:hAnsi="Times New Roman" w:cs="Times New Roman"/>
          <w:sz w:val="24"/>
          <w:szCs w:val="24"/>
          <w:lang w:val="sr-Cyrl-BA" w:eastAsia="en-GB"/>
        </w:rPr>
        <w:t xml:space="preserve"> </w:t>
      </w:r>
      <w:r w:rsidR="001630CE" w:rsidRPr="005801BF">
        <w:rPr>
          <w:rFonts w:ascii="Times New Roman" w:eastAsia="Times New Roman" w:hAnsi="Times New Roman" w:cs="Times New Roman"/>
          <w:sz w:val="24"/>
          <w:szCs w:val="24"/>
          <w:lang w:val="sr-Cyrl-BA" w:eastAsia="en-GB"/>
        </w:rPr>
        <w:t>које ј</w:t>
      </w:r>
      <w:r w:rsidR="00806F51" w:rsidRPr="005801BF">
        <w:rPr>
          <w:rFonts w:ascii="Times New Roman" w:eastAsia="Times New Roman" w:hAnsi="Times New Roman" w:cs="Times New Roman"/>
          <w:sz w:val="24"/>
          <w:szCs w:val="24"/>
          <w:lang w:val="sr-Cyrl-BA" w:eastAsia="en-GB"/>
        </w:rPr>
        <w:t xml:space="preserve">е затражило Министарство, податке који </w:t>
      </w:r>
      <w:r w:rsidRPr="005801BF">
        <w:rPr>
          <w:rFonts w:ascii="Times New Roman" w:eastAsia="Times New Roman" w:hAnsi="Times New Roman" w:cs="Times New Roman"/>
          <w:sz w:val="24"/>
          <w:szCs w:val="24"/>
          <w:lang w:val="sr-Cyrl-BA" w:eastAsia="en-GB"/>
        </w:rPr>
        <w:t>могу</w:t>
      </w:r>
      <w:r w:rsidR="001630CE" w:rsidRPr="005801BF">
        <w:rPr>
          <w:rFonts w:ascii="Times New Roman" w:eastAsia="Times New Roman" w:hAnsi="Times New Roman" w:cs="Times New Roman"/>
          <w:sz w:val="24"/>
          <w:szCs w:val="24"/>
          <w:lang w:val="sr-Cyrl-BA" w:eastAsia="en-GB"/>
        </w:rPr>
        <w:t xml:space="preserve"> </w:t>
      </w:r>
      <w:r w:rsidR="00806F51" w:rsidRPr="005801BF">
        <w:rPr>
          <w:rFonts w:ascii="Times New Roman" w:eastAsia="Times New Roman" w:hAnsi="Times New Roman" w:cs="Times New Roman"/>
          <w:sz w:val="24"/>
          <w:szCs w:val="24"/>
          <w:lang w:val="sr-Cyrl-BA" w:eastAsia="en-GB"/>
        </w:rPr>
        <w:t xml:space="preserve">бити од значаја за састављање извјештаја </w:t>
      </w:r>
      <w:r w:rsidRPr="005801BF">
        <w:rPr>
          <w:rFonts w:ascii="Times New Roman" w:eastAsia="Times New Roman" w:hAnsi="Times New Roman" w:cs="Times New Roman"/>
          <w:sz w:val="24"/>
          <w:szCs w:val="24"/>
          <w:lang w:val="sr-Cyrl-BA" w:eastAsia="en-GB"/>
        </w:rPr>
        <w:t>о молби</w:t>
      </w:r>
      <w:r w:rsidR="00806F51"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као и образло</w:t>
      </w:r>
      <w:r w:rsidR="00806F51" w:rsidRPr="005801BF">
        <w:rPr>
          <w:rFonts w:ascii="Times New Roman" w:eastAsia="Times New Roman" w:hAnsi="Times New Roman" w:cs="Times New Roman"/>
          <w:sz w:val="24"/>
          <w:szCs w:val="24"/>
          <w:lang w:val="sr-Cyrl-BA" w:eastAsia="en-GB"/>
        </w:rPr>
        <w:t xml:space="preserve">жено мишљење о поднесеној молби </w:t>
      </w:r>
      <w:r w:rsidRPr="005801BF">
        <w:rPr>
          <w:rFonts w:ascii="Times New Roman" w:eastAsia="Times New Roman" w:hAnsi="Times New Roman" w:cs="Times New Roman"/>
          <w:sz w:val="24"/>
          <w:szCs w:val="24"/>
          <w:lang w:val="sr-Cyrl-BA" w:eastAsia="en-GB"/>
        </w:rPr>
        <w:t xml:space="preserve">са нарочито назначеним разлозима за </w:t>
      </w:r>
      <w:r w:rsidR="00806F51" w:rsidRPr="005801BF">
        <w:rPr>
          <w:rFonts w:ascii="Times New Roman" w:eastAsia="Times New Roman" w:hAnsi="Times New Roman" w:cs="Times New Roman"/>
          <w:sz w:val="24"/>
          <w:szCs w:val="24"/>
          <w:lang w:val="sr-Cyrl-BA" w:eastAsia="en-GB"/>
        </w:rPr>
        <w:t xml:space="preserve">помиловање </w:t>
      </w:r>
      <w:r w:rsidRPr="005801BF">
        <w:rPr>
          <w:rFonts w:ascii="Times New Roman" w:eastAsia="Times New Roman" w:hAnsi="Times New Roman" w:cs="Times New Roman"/>
          <w:sz w:val="24"/>
          <w:szCs w:val="24"/>
          <w:lang w:val="sr-Cyrl-BA" w:eastAsia="en-GB"/>
        </w:rPr>
        <w:t>и против помиловања.</w:t>
      </w:r>
    </w:p>
    <w:p w:rsidR="007B7E68" w:rsidRPr="005801BF" w:rsidRDefault="007B7E68" w:rsidP="00806F51">
      <w:pPr>
        <w:spacing w:after="0" w:line="240" w:lineRule="auto"/>
        <w:ind w:firstLine="720"/>
        <w:jc w:val="center"/>
        <w:rPr>
          <w:rFonts w:ascii="Times New Roman" w:eastAsia="Times New Roman" w:hAnsi="Times New Roman" w:cs="Times New Roman"/>
          <w:sz w:val="24"/>
          <w:szCs w:val="24"/>
          <w:lang w:val="sr-Cyrl-BA" w:eastAsia="en-GB"/>
        </w:rPr>
      </w:pPr>
    </w:p>
    <w:p w:rsidR="00AC5A04" w:rsidRPr="005801BF" w:rsidRDefault="00AC5A04" w:rsidP="005801BF">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Члан 13.</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A36A0D" w:rsidRPr="005801BF">
        <w:rPr>
          <w:rFonts w:ascii="Times New Roman" w:eastAsia="Times New Roman" w:hAnsi="Times New Roman" w:cs="Times New Roman"/>
          <w:sz w:val="24"/>
          <w:szCs w:val="24"/>
          <w:lang w:val="sr-Cyrl-BA" w:eastAsia="en-GB"/>
        </w:rPr>
        <w:t> </w:t>
      </w:r>
      <w:r w:rsidRPr="005801BF">
        <w:rPr>
          <w:rFonts w:ascii="Times New Roman" w:eastAsia="Times New Roman" w:hAnsi="Times New Roman" w:cs="Times New Roman"/>
          <w:sz w:val="24"/>
          <w:szCs w:val="24"/>
          <w:lang w:val="sr-Cyrl-BA" w:eastAsia="en-GB"/>
        </w:rPr>
        <w:t>Молба се може поновити након истека једне године од дана посљедње одлуке о молби, а ако је изречена казна затвора која не прелази једну годину или блажа казна, молба се може поновити након шест мјесеци од дана посљедње одлуке о молби.</w:t>
      </w:r>
    </w:p>
    <w:p w:rsidR="00A36A0D"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Када је изречена казна доживотног затвора, нова молба се може поднијети тек након истека три године од дана доношења пос</w:t>
      </w:r>
      <w:r w:rsidR="00806F51" w:rsidRPr="005801BF">
        <w:rPr>
          <w:rFonts w:ascii="Times New Roman" w:eastAsia="Times New Roman" w:hAnsi="Times New Roman" w:cs="Times New Roman"/>
          <w:sz w:val="24"/>
          <w:szCs w:val="24"/>
          <w:lang w:val="sr-Cyrl-BA" w:eastAsia="en-GB"/>
        </w:rPr>
        <w:t>љ</w:t>
      </w:r>
      <w:r w:rsidRPr="005801BF">
        <w:rPr>
          <w:rFonts w:ascii="Times New Roman" w:eastAsia="Times New Roman" w:hAnsi="Times New Roman" w:cs="Times New Roman"/>
          <w:sz w:val="24"/>
          <w:szCs w:val="24"/>
          <w:lang w:val="sr-Cyrl-BA" w:eastAsia="en-GB"/>
        </w:rPr>
        <w:t>едње одлуке о молби.</w:t>
      </w:r>
    </w:p>
    <w:p w:rsidR="00A36A0D"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5801BF" w:rsidRDefault="00AC5A04" w:rsidP="00F0431C">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14.</w:t>
      </w:r>
    </w:p>
    <w:p w:rsidR="00A36A0D" w:rsidRPr="005801BF" w:rsidRDefault="00A36A0D"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AC5A04"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1630CE" w:rsidRPr="005801BF">
        <w:rPr>
          <w:rFonts w:ascii="Times New Roman" w:eastAsia="Times New Roman" w:hAnsi="Times New Roman" w:cs="Times New Roman"/>
          <w:sz w:val="24"/>
          <w:szCs w:val="24"/>
          <w:lang w:val="sr-Cyrl-BA" w:eastAsia="en-GB"/>
        </w:rPr>
        <w:t xml:space="preserve"> </w:t>
      </w:r>
      <w:r w:rsidR="00AC5A04" w:rsidRPr="005801BF">
        <w:rPr>
          <w:rFonts w:ascii="Times New Roman" w:eastAsia="Times New Roman" w:hAnsi="Times New Roman" w:cs="Times New Roman"/>
          <w:sz w:val="24"/>
          <w:szCs w:val="24"/>
          <w:lang w:val="sr-Cyrl-BA" w:eastAsia="en-GB"/>
        </w:rPr>
        <w:t>Ради ефикаснијег поступања по молбама за помиловање, министар правде (у даљем тексту:</w:t>
      </w:r>
      <w:r w:rsidR="001630CE" w:rsidRPr="005801BF">
        <w:rPr>
          <w:rFonts w:ascii="Times New Roman" w:eastAsia="Times New Roman" w:hAnsi="Times New Roman" w:cs="Times New Roman"/>
          <w:sz w:val="24"/>
          <w:szCs w:val="24"/>
          <w:lang w:val="sr-Cyrl-BA" w:eastAsia="en-GB"/>
        </w:rPr>
        <w:t xml:space="preserve"> м</w:t>
      </w:r>
      <w:r w:rsidR="00AC5A04" w:rsidRPr="005801BF">
        <w:rPr>
          <w:rFonts w:ascii="Times New Roman" w:eastAsia="Times New Roman" w:hAnsi="Times New Roman" w:cs="Times New Roman"/>
          <w:sz w:val="24"/>
          <w:szCs w:val="24"/>
          <w:lang w:val="sr-Cyrl-BA" w:eastAsia="en-GB"/>
        </w:rPr>
        <w:t>инистар) именује Комисију за помиловање (у даљем тексту: Комисија).</w:t>
      </w:r>
    </w:p>
    <w:p w:rsidR="00AC5A04" w:rsidRPr="005801BF" w:rsidRDefault="00AC5A04" w:rsidP="001630CE">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Комисија</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има пет чланова</w:t>
      </w:r>
      <w:r w:rsidR="00806F51"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коју чине један представник Министарства и четири независна члана из релевантне стручне области.</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Комисија се именује на период од четири године.</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Комисија бира предсједавајућег из реда својих чланова и доноси пословник о раду већином гласова.</w:t>
      </w:r>
      <w:r w:rsidR="00806F51" w:rsidRPr="005801BF">
        <w:rPr>
          <w:rFonts w:ascii="Times New Roman" w:eastAsia="Times New Roman" w:hAnsi="Times New Roman" w:cs="Times New Roman"/>
          <w:sz w:val="24"/>
          <w:szCs w:val="24"/>
          <w:lang w:val="sr-Cyrl-BA" w:eastAsia="en-GB"/>
        </w:rPr>
        <w:t xml:space="preserve"> </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(5)</w:t>
      </w:r>
      <w:r w:rsidRPr="005801BF">
        <w:rPr>
          <w:rFonts w:ascii="Times New Roman" w:eastAsia="Times New Roman" w:hAnsi="Times New Roman" w:cs="Times New Roman"/>
          <w:b/>
          <w:bCs/>
          <w:sz w:val="24"/>
          <w:szCs w:val="24"/>
          <w:lang w:val="sr-Cyrl-BA" w:eastAsia="en-GB"/>
        </w:rPr>
        <w:t> </w:t>
      </w:r>
      <w:r w:rsidRPr="005801BF">
        <w:rPr>
          <w:rFonts w:ascii="Times New Roman" w:eastAsia="Times New Roman" w:hAnsi="Times New Roman" w:cs="Times New Roman"/>
          <w:sz w:val="24"/>
          <w:szCs w:val="24"/>
          <w:lang w:val="sr-Cyrl-BA" w:eastAsia="en-GB"/>
        </w:rPr>
        <w:t>Комисија има секретара</w:t>
      </w:r>
      <w:r w:rsidR="00806F51"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који обавља стручне и административне послове из надлежности и за потребе Комисије.</w:t>
      </w:r>
    </w:p>
    <w:p w:rsidR="00A36A0D" w:rsidRPr="005801BF"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5801BF" w:rsidRDefault="00AC5A04" w:rsidP="00F0431C">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15.</w:t>
      </w:r>
    </w:p>
    <w:p w:rsidR="00891C5E" w:rsidRPr="005801BF"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AC5A04" w:rsidRPr="005801BF"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(1) </w:t>
      </w:r>
      <w:r w:rsidR="00AC5A04" w:rsidRPr="005801BF">
        <w:rPr>
          <w:rFonts w:ascii="Times New Roman" w:eastAsia="Times New Roman" w:hAnsi="Times New Roman" w:cs="Times New Roman"/>
          <w:sz w:val="24"/>
          <w:szCs w:val="24"/>
          <w:lang w:val="sr-Cyrl-BA" w:eastAsia="en-GB"/>
        </w:rPr>
        <w:t>У случају постојања сукоба интереса (сродник по крви у правој линији, у побочној линији до четвртог степена закључно, брачни супружник или ванбрачни партнер или сродник по тазбини до другог степена закључно, па и онда када је брак престао, пристрасност по било којој основи), а који може довести у питање објективно</w:t>
      </w:r>
      <w:r w:rsidR="006E4A86" w:rsidRPr="005801BF">
        <w:rPr>
          <w:rFonts w:ascii="Times New Roman" w:eastAsia="Times New Roman" w:hAnsi="Times New Roman" w:cs="Times New Roman"/>
          <w:sz w:val="24"/>
          <w:szCs w:val="24"/>
          <w:lang w:val="sr-Cyrl-BA" w:eastAsia="en-GB"/>
        </w:rPr>
        <w:t>ст и непристрасност рада, члан К</w:t>
      </w:r>
      <w:r w:rsidR="00AC5A04" w:rsidRPr="005801BF">
        <w:rPr>
          <w:rFonts w:ascii="Times New Roman" w:eastAsia="Times New Roman" w:hAnsi="Times New Roman" w:cs="Times New Roman"/>
          <w:sz w:val="24"/>
          <w:szCs w:val="24"/>
          <w:lang w:val="sr-Cyrl-BA" w:eastAsia="en-GB"/>
        </w:rPr>
        <w:t>омисије код којег се утврди сукоб интереса не може учествовати у раду Комисије.</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891C5E"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 xml:space="preserve">Члан Комисије који сазна за околности које га доводе у сукоб интереса, обавезан је </w:t>
      </w:r>
      <w:r w:rsidR="00806F51" w:rsidRPr="005801BF">
        <w:rPr>
          <w:rFonts w:ascii="Times New Roman" w:eastAsia="Times New Roman" w:hAnsi="Times New Roman" w:cs="Times New Roman"/>
          <w:sz w:val="24"/>
          <w:szCs w:val="24"/>
          <w:lang w:val="sr-Cyrl-BA" w:eastAsia="en-GB"/>
        </w:rPr>
        <w:t xml:space="preserve">да </w:t>
      </w:r>
      <w:r w:rsidRPr="005801BF">
        <w:rPr>
          <w:rFonts w:ascii="Times New Roman" w:eastAsia="Times New Roman" w:hAnsi="Times New Roman" w:cs="Times New Roman"/>
          <w:sz w:val="24"/>
          <w:szCs w:val="24"/>
          <w:lang w:val="sr-Cyrl-BA" w:eastAsia="en-GB"/>
        </w:rPr>
        <w:t>подн</w:t>
      </w:r>
      <w:r w:rsidR="00806F51" w:rsidRPr="005801BF">
        <w:rPr>
          <w:rFonts w:ascii="Times New Roman" w:eastAsia="Times New Roman" w:hAnsi="Times New Roman" w:cs="Times New Roman"/>
          <w:sz w:val="24"/>
          <w:szCs w:val="24"/>
          <w:lang w:val="sr-Cyrl-BA" w:eastAsia="en-GB"/>
        </w:rPr>
        <w:t>есе</w:t>
      </w:r>
      <w:r w:rsidRPr="005801BF">
        <w:rPr>
          <w:rFonts w:ascii="Times New Roman" w:eastAsia="Times New Roman" w:hAnsi="Times New Roman" w:cs="Times New Roman"/>
          <w:sz w:val="24"/>
          <w:szCs w:val="24"/>
          <w:lang w:val="sr-Cyrl-BA" w:eastAsia="en-GB"/>
        </w:rPr>
        <w:t xml:space="preserve"> министру образложен захтјев за утврђивање постојања сукоба интереса.</w:t>
      </w:r>
    </w:p>
    <w:p w:rsidR="00B41DEF" w:rsidRPr="005801BF" w:rsidRDefault="00B41DEF"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(3) </w:t>
      </w:r>
      <w:r w:rsidR="00670151" w:rsidRPr="005801BF">
        <w:rPr>
          <w:rFonts w:ascii="Times New Roman" w:eastAsia="Times New Roman" w:hAnsi="Times New Roman" w:cs="Times New Roman"/>
          <w:sz w:val="24"/>
          <w:szCs w:val="24"/>
          <w:lang w:val="sr-Cyrl-BA" w:eastAsia="en-GB"/>
        </w:rPr>
        <w:t>Уколико се утврди постојање сукоба интереса, замјена члана Комисије врши се по истом поступку по којем се члан и именује.</w:t>
      </w:r>
    </w:p>
    <w:p w:rsidR="00AC5A04" w:rsidRPr="005801BF"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w:t>
      </w:r>
      <w:r w:rsidR="00B41DEF" w:rsidRPr="005801BF">
        <w:rPr>
          <w:rFonts w:ascii="Times New Roman" w:eastAsia="Times New Roman" w:hAnsi="Times New Roman" w:cs="Times New Roman"/>
          <w:sz w:val="24"/>
          <w:szCs w:val="24"/>
          <w:lang w:val="sr-Cyrl-BA" w:eastAsia="en-GB"/>
        </w:rPr>
        <w:t>4</w:t>
      </w:r>
      <w:r w:rsidRPr="005801BF">
        <w:rPr>
          <w:rFonts w:ascii="Times New Roman" w:eastAsia="Times New Roman" w:hAnsi="Times New Roman" w:cs="Times New Roman"/>
          <w:sz w:val="24"/>
          <w:szCs w:val="24"/>
          <w:lang w:val="sr-Cyrl-BA" w:eastAsia="en-GB"/>
        </w:rPr>
        <w:t xml:space="preserve">) О постојању сукоба интереса одлучује министар рјешењем које је коначно, </w:t>
      </w:r>
      <w:r w:rsidR="002E33C9" w:rsidRPr="005801BF">
        <w:rPr>
          <w:rFonts w:ascii="Times New Roman" w:eastAsia="Times New Roman" w:hAnsi="Times New Roman" w:cs="Times New Roman"/>
          <w:sz w:val="24"/>
          <w:szCs w:val="24"/>
          <w:lang w:val="sr-Cyrl-BA" w:eastAsia="en-GB"/>
        </w:rPr>
        <w:t xml:space="preserve">а </w:t>
      </w:r>
      <w:r w:rsidRPr="005801BF">
        <w:rPr>
          <w:rFonts w:ascii="Times New Roman" w:eastAsia="Times New Roman" w:hAnsi="Times New Roman" w:cs="Times New Roman"/>
          <w:sz w:val="24"/>
          <w:szCs w:val="24"/>
          <w:lang w:val="sr-Cyrl-BA" w:eastAsia="en-GB"/>
        </w:rPr>
        <w:t>против којег се може покренути управни спор пред надлежним судом.</w:t>
      </w:r>
    </w:p>
    <w:p w:rsidR="00891C5E" w:rsidRPr="005801BF"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5801BF" w:rsidRDefault="00412E84" w:rsidP="007E2DF5">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16.</w:t>
      </w:r>
    </w:p>
    <w:p w:rsidR="00412E84" w:rsidRPr="005801BF" w:rsidRDefault="00412E84" w:rsidP="007E2DF5">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Комисија саставља извјештај о молби</w:t>
      </w:r>
      <w:r w:rsidR="00806F51"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који садржи:</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891C5E"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личне податке осуђеног лица (име и презиме</w:t>
      </w:r>
      <w:r w:rsidR="00806F51"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укључујући и пријашња имена и презимена, имена и презимена родитеља, пребивалиште, држављанство, датум и мјесто рођења),</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891C5E"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податке о породичним приликама осуђеног лица (број д‌јеце, посебно малољетне,</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обавеза издржавања),</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3) податке о раду и образовању осуђеног лица</w:t>
      </w:r>
      <w:r w:rsidR="00806F51"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уз навођење извора издржавања у случају незапослености,</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4) податке о судској одлуци </w:t>
      </w:r>
      <w:bookmarkStart w:id="1" w:name="_Hlk183071662"/>
      <w:r w:rsidR="00B91B8D"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назив суда који је донио судску одлуку, број судске одлуке,</w:t>
      </w:r>
      <w:r w:rsidR="00B91B8D"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датум када је судска одлука постала правоснажна</w:t>
      </w:r>
      <w:bookmarkEnd w:id="1"/>
      <w:r w:rsidRPr="005801BF">
        <w:rPr>
          <w:rFonts w:ascii="Times New Roman" w:eastAsia="Times New Roman" w:hAnsi="Times New Roman" w:cs="Times New Roman"/>
          <w:sz w:val="24"/>
          <w:szCs w:val="24"/>
          <w:lang w:val="sr-Cyrl-BA" w:eastAsia="en-GB"/>
        </w:rPr>
        <w:t>, податке о правоснажно изреченој кривичној санкцији,</w:t>
      </w:r>
      <w:r w:rsidR="00B91B8D"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чињенични опис кривичног д‌јела, </w:t>
      </w:r>
      <w:bookmarkStart w:id="2" w:name="_Hlk183073497"/>
      <w:r w:rsidRPr="005801BF">
        <w:rPr>
          <w:rFonts w:ascii="Times New Roman" w:eastAsia="Times New Roman" w:hAnsi="Times New Roman" w:cs="Times New Roman"/>
          <w:sz w:val="24"/>
          <w:szCs w:val="24"/>
          <w:lang w:val="sr-Cyrl-BA" w:eastAsia="en-GB"/>
        </w:rPr>
        <w:t>назив кривичног д‌јела и члан закона који га прописује</w:t>
      </w:r>
      <w:bookmarkEnd w:id="2"/>
      <w:r w:rsidRPr="005801BF">
        <w:rPr>
          <w:rFonts w:ascii="Times New Roman" w:eastAsia="Times New Roman" w:hAnsi="Times New Roman" w:cs="Times New Roman"/>
          <w:sz w:val="24"/>
          <w:szCs w:val="24"/>
          <w:lang w:val="sr-Cyrl-BA" w:eastAsia="en-GB"/>
        </w:rPr>
        <w:t>)</w:t>
      </w:r>
      <w:r w:rsidR="00891C5E" w:rsidRPr="005801BF">
        <w:rPr>
          <w:rFonts w:ascii="Times New Roman" w:eastAsia="Times New Roman" w:hAnsi="Times New Roman" w:cs="Times New Roman"/>
          <w:sz w:val="24"/>
          <w:szCs w:val="24"/>
          <w:lang w:val="sr-Cyrl-BA" w:eastAsia="en-GB"/>
        </w:rPr>
        <w:t>,</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5) податке о извршењу казне затвора и друге кривичне санкције, а за лица која нису упућена на издржавање казне, податке о разлозима због којих осуђено лице није упућено на издржавање казне и за који период је одгођено извршење, да ли је осуђено лице на условном отпусту и до када,</w:t>
      </w:r>
    </w:p>
    <w:p w:rsidR="00FA006A"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6</w:t>
      </w:r>
      <w:r w:rsidR="00891C5E" w:rsidRPr="005801BF">
        <w:rPr>
          <w:rFonts w:ascii="Times New Roman" w:eastAsia="Times New Roman" w:hAnsi="Times New Roman" w:cs="Times New Roman"/>
          <w:sz w:val="24"/>
          <w:szCs w:val="24"/>
          <w:lang w:val="sr-Cyrl-BA" w:eastAsia="en-GB"/>
        </w:rPr>
        <w:t>)</w:t>
      </w:r>
      <w:r w:rsidR="00806F51" w:rsidRPr="005801BF">
        <w:rPr>
          <w:rFonts w:ascii="Times New Roman" w:eastAsia="Times New Roman" w:hAnsi="Times New Roman" w:cs="Times New Roman"/>
          <w:sz w:val="24"/>
          <w:szCs w:val="24"/>
          <w:lang w:val="sr-Cyrl-BA" w:eastAsia="en-GB"/>
        </w:rPr>
        <w:t xml:space="preserve"> податке о понашању </w:t>
      </w:r>
      <w:r w:rsidR="00FA006A" w:rsidRPr="005801BF">
        <w:rPr>
          <w:rFonts w:ascii="Times New Roman" w:eastAsia="Times New Roman" w:hAnsi="Times New Roman" w:cs="Times New Roman"/>
          <w:sz w:val="24"/>
          <w:szCs w:val="24"/>
          <w:lang w:val="sr-Cyrl-BA" w:eastAsia="en-GB"/>
        </w:rPr>
        <w:t>осуђеног лица (о п</w:t>
      </w:r>
      <w:r w:rsidR="00806F51" w:rsidRPr="005801BF">
        <w:rPr>
          <w:rFonts w:ascii="Times New Roman" w:eastAsia="Times New Roman" w:hAnsi="Times New Roman" w:cs="Times New Roman"/>
          <w:sz w:val="24"/>
          <w:szCs w:val="24"/>
          <w:lang w:val="sr-Cyrl-BA" w:eastAsia="en-GB"/>
        </w:rPr>
        <w:t xml:space="preserve">ридржавању правила и наредби </w:t>
      </w:r>
      <w:r w:rsidR="00FA006A" w:rsidRPr="005801BF">
        <w:rPr>
          <w:rFonts w:ascii="Times New Roman" w:eastAsia="Times New Roman" w:hAnsi="Times New Roman" w:cs="Times New Roman"/>
          <w:sz w:val="24"/>
          <w:szCs w:val="24"/>
          <w:lang w:val="sr-Cyrl-BA" w:eastAsia="en-GB"/>
        </w:rPr>
        <w:t>Установе,</w:t>
      </w:r>
      <w:r w:rsidR="003425E5" w:rsidRPr="005801BF">
        <w:rPr>
          <w:rFonts w:ascii="Times New Roman" w:eastAsia="Times New Roman" w:hAnsi="Times New Roman" w:cs="Times New Roman"/>
          <w:sz w:val="24"/>
          <w:szCs w:val="24"/>
          <w:lang w:val="sr-Cyrl-BA" w:eastAsia="en-GB"/>
        </w:rPr>
        <w:t xml:space="preserve"> </w:t>
      </w:r>
      <w:r w:rsidR="00806F51" w:rsidRPr="005801BF">
        <w:rPr>
          <w:rFonts w:ascii="Times New Roman" w:eastAsia="Times New Roman" w:hAnsi="Times New Roman" w:cs="Times New Roman"/>
          <w:sz w:val="24"/>
          <w:szCs w:val="24"/>
          <w:lang w:val="sr-Cyrl-BA" w:eastAsia="en-GB"/>
        </w:rPr>
        <w:t xml:space="preserve">о односу према другим осуђеним лицима </w:t>
      </w:r>
      <w:r w:rsidR="00FA006A" w:rsidRPr="005801BF">
        <w:rPr>
          <w:rFonts w:ascii="Times New Roman" w:eastAsia="Times New Roman" w:hAnsi="Times New Roman" w:cs="Times New Roman"/>
          <w:sz w:val="24"/>
          <w:szCs w:val="24"/>
          <w:lang w:val="sr-Cyrl-BA" w:eastAsia="en-GB"/>
        </w:rPr>
        <w:t>и запосленицима, о погодностима и мјерама дисциплинског кажњавања и слично),</w:t>
      </w:r>
      <w:r w:rsidR="00891C5E" w:rsidRPr="005801BF">
        <w:rPr>
          <w:rFonts w:ascii="Times New Roman" w:eastAsia="Times New Roman" w:hAnsi="Times New Roman" w:cs="Times New Roman"/>
          <w:sz w:val="24"/>
          <w:szCs w:val="24"/>
          <w:lang w:val="sr-Cyrl-BA" w:eastAsia="en-GB"/>
        </w:rPr>
        <w:t xml:space="preserve"> </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7</w:t>
      </w:r>
      <w:r w:rsidRPr="005801BF">
        <w:rPr>
          <w:rFonts w:ascii="Times New Roman" w:eastAsia="Times New Roman" w:hAnsi="Times New Roman" w:cs="Times New Roman"/>
          <w:bCs/>
          <w:sz w:val="24"/>
          <w:szCs w:val="24"/>
          <w:lang w:val="sr-Cyrl-BA" w:eastAsia="en-GB"/>
        </w:rPr>
        <w:t>) </w:t>
      </w:r>
      <w:r w:rsidRPr="005801BF">
        <w:rPr>
          <w:rFonts w:ascii="Times New Roman" w:eastAsia="Times New Roman" w:hAnsi="Times New Roman" w:cs="Times New Roman"/>
          <w:sz w:val="24"/>
          <w:szCs w:val="24"/>
          <w:lang w:val="sr-Cyrl-BA" w:eastAsia="en-GB"/>
        </w:rPr>
        <w:t>податке о физичком и психичком стању осуђеног лица,</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8) податке о ранијој осуђиваности (за која кривична д‌јела је осуђен и на коју кривичну санкцију и да ли је казна и друга кривичноправна санкција извршена),</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9) податке о накнади или умањењу штете проузроковане кривичним д‌јелом и о одузимању имовинске користи прибављене кривичним д‌јелом,</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10) податак да ли се против осуђеног лица води кривични поступак за друго кривично</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д‌јело,</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11) образложено мишљење </w:t>
      </w:r>
      <w:r w:rsidR="00DC4E6C" w:rsidRPr="005801BF">
        <w:rPr>
          <w:rFonts w:ascii="Times New Roman" w:eastAsia="Times New Roman" w:hAnsi="Times New Roman" w:cs="Times New Roman"/>
          <w:sz w:val="24"/>
          <w:szCs w:val="24"/>
          <w:lang w:val="sr-Cyrl-BA" w:eastAsia="en-GB"/>
        </w:rPr>
        <w:t xml:space="preserve">Установе </w:t>
      </w:r>
      <w:r w:rsidRPr="005801BF">
        <w:rPr>
          <w:rFonts w:ascii="Times New Roman" w:eastAsia="Times New Roman" w:hAnsi="Times New Roman" w:cs="Times New Roman"/>
          <w:sz w:val="24"/>
          <w:szCs w:val="24"/>
          <w:lang w:val="sr-Cyrl-BA" w:eastAsia="en-GB"/>
        </w:rPr>
        <w:t>о помиловању</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и суда који је водио првостепени кривични поступак из члана 12. став 2. овог закона.</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Саставни дио извјештаја из става 1. овог члана</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чини образложен приједлог Комисије</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о поднесеној молби.</w:t>
      </w:r>
    </w:p>
    <w:p w:rsidR="00891C5E" w:rsidRPr="005801BF"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5801BF" w:rsidRDefault="00412E84" w:rsidP="007E2DF5">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17.</w:t>
      </w:r>
    </w:p>
    <w:p w:rsidR="00412E84" w:rsidRPr="005801BF"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280166" w:rsidRPr="005801BF"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8A6631" w:rsidRPr="005801BF">
        <w:rPr>
          <w:rFonts w:ascii="Times New Roman" w:eastAsia="Times New Roman" w:hAnsi="Times New Roman" w:cs="Times New Roman"/>
          <w:sz w:val="24"/>
          <w:szCs w:val="24"/>
          <w:lang w:val="sr-Cyrl-BA" w:eastAsia="en-GB"/>
        </w:rPr>
        <w:t xml:space="preserve"> </w:t>
      </w:r>
      <w:r w:rsidR="00412E84" w:rsidRPr="005801BF">
        <w:rPr>
          <w:rFonts w:ascii="Times New Roman" w:eastAsia="Times New Roman" w:hAnsi="Times New Roman" w:cs="Times New Roman"/>
          <w:sz w:val="24"/>
          <w:szCs w:val="24"/>
          <w:lang w:val="sr-Cyrl-BA" w:eastAsia="en-GB"/>
        </w:rPr>
        <w:t>Чланови Комисије имају право на накнаду за рад у Комисији</w:t>
      </w:r>
      <w:r w:rsidR="00806F51" w:rsidRPr="005801BF">
        <w:rPr>
          <w:rFonts w:ascii="Times New Roman" w:eastAsia="Times New Roman" w:hAnsi="Times New Roman" w:cs="Times New Roman"/>
          <w:sz w:val="24"/>
          <w:szCs w:val="24"/>
          <w:lang w:val="sr-Cyrl-BA" w:eastAsia="en-GB"/>
        </w:rPr>
        <w:t>,</w:t>
      </w:r>
      <w:r w:rsidR="00412E84" w:rsidRPr="005801BF">
        <w:rPr>
          <w:rFonts w:ascii="Times New Roman" w:eastAsia="Times New Roman" w:hAnsi="Times New Roman" w:cs="Times New Roman"/>
          <w:sz w:val="24"/>
          <w:szCs w:val="24"/>
          <w:lang w:val="sr-Cyrl-BA" w:eastAsia="en-GB"/>
        </w:rPr>
        <w:t xml:space="preserve"> с тим да висина појединачне накнаде не може прећи износ од 1/3 просјечне бруто плате остварене у Републици Српској за протекли мјесец.</w:t>
      </w:r>
    </w:p>
    <w:p w:rsidR="00412E84" w:rsidRPr="005801BF"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w:t>
      </w:r>
      <w:r w:rsidR="008A6631" w:rsidRPr="005801BF">
        <w:rPr>
          <w:rFonts w:ascii="Times New Roman" w:eastAsia="Times New Roman" w:hAnsi="Times New Roman" w:cs="Times New Roman"/>
          <w:sz w:val="24"/>
          <w:szCs w:val="24"/>
          <w:lang w:val="sr-Cyrl-BA" w:eastAsia="en-GB"/>
        </w:rPr>
        <w:t xml:space="preserve"> </w:t>
      </w:r>
      <w:r w:rsidR="00412E84" w:rsidRPr="005801BF">
        <w:rPr>
          <w:rFonts w:ascii="Times New Roman" w:eastAsia="Times New Roman" w:hAnsi="Times New Roman" w:cs="Times New Roman"/>
          <w:sz w:val="24"/>
          <w:szCs w:val="24"/>
          <w:lang w:val="sr-Cyrl-BA" w:eastAsia="en-GB"/>
        </w:rPr>
        <w:t>Члан Комисије из Министарства право на накнаду остварује у складу са прописима којима се регулишу плате и накнаде запослених у органима управе Републике Српске.</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(3) Накнада се исплаћује </w:t>
      </w:r>
      <w:r w:rsidR="00806F51" w:rsidRPr="005801BF">
        <w:rPr>
          <w:rFonts w:ascii="Times New Roman" w:eastAsia="Times New Roman" w:hAnsi="Times New Roman" w:cs="Times New Roman"/>
          <w:sz w:val="24"/>
          <w:szCs w:val="24"/>
          <w:lang w:val="sr-Cyrl-BA" w:eastAsia="en-GB"/>
        </w:rPr>
        <w:t>након</w:t>
      </w:r>
      <w:r w:rsidRPr="005801BF">
        <w:rPr>
          <w:rFonts w:ascii="Times New Roman" w:eastAsia="Times New Roman" w:hAnsi="Times New Roman" w:cs="Times New Roman"/>
          <w:sz w:val="24"/>
          <w:szCs w:val="24"/>
          <w:lang w:val="sr-Cyrl-BA" w:eastAsia="en-GB"/>
        </w:rPr>
        <w:t xml:space="preserve"> одржан</w:t>
      </w:r>
      <w:r w:rsidR="00806F51" w:rsidRPr="005801BF">
        <w:rPr>
          <w:rFonts w:ascii="Times New Roman" w:eastAsia="Times New Roman" w:hAnsi="Times New Roman" w:cs="Times New Roman"/>
          <w:sz w:val="24"/>
          <w:szCs w:val="24"/>
          <w:lang w:val="sr-Cyrl-BA" w:eastAsia="en-GB"/>
        </w:rPr>
        <w:t>е</w:t>
      </w:r>
      <w:r w:rsidRPr="005801BF">
        <w:rPr>
          <w:rFonts w:ascii="Times New Roman" w:eastAsia="Times New Roman" w:hAnsi="Times New Roman" w:cs="Times New Roman"/>
          <w:sz w:val="24"/>
          <w:szCs w:val="24"/>
          <w:lang w:val="sr-Cyrl-BA" w:eastAsia="en-GB"/>
        </w:rPr>
        <w:t xml:space="preserve"> сједниц</w:t>
      </w:r>
      <w:r w:rsidR="00806F51" w:rsidRPr="005801BF">
        <w:rPr>
          <w:rFonts w:ascii="Times New Roman" w:eastAsia="Times New Roman" w:hAnsi="Times New Roman" w:cs="Times New Roman"/>
          <w:sz w:val="24"/>
          <w:szCs w:val="24"/>
          <w:lang w:val="sr-Cyrl-BA" w:eastAsia="en-GB"/>
        </w:rPr>
        <w:t>е</w:t>
      </w:r>
      <w:r w:rsidRPr="005801BF">
        <w:rPr>
          <w:rFonts w:ascii="Times New Roman" w:eastAsia="Times New Roman" w:hAnsi="Times New Roman" w:cs="Times New Roman"/>
          <w:sz w:val="24"/>
          <w:szCs w:val="24"/>
          <w:lang w:val="sr-Cyrl-BA" w:eastAsia="en-GB"/>
        </w:rPr>
        <w:t xml:space="preserve"> Комисије, а о висини накнаде из става 1. овог члана одлучује министар рјешењем. </w:t>
      </w:r>
    </w:p>
    <w:p w:rsidR="00FA006A" w:rsidRPr="005801BF" w:rsidRDefault="00FA006A"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5801BF" w:rsidRDefault="00412E84" w:rsidP="007E2DF5">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18.</w:t>
      </w:r>
    </w:p>
    <w:p w:rsidR="00412E84" w:rsidRPr="005801BF"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412E84" w:rsidRPr="005801BF" w:rsidRDefault="00412E84" w:rsidP="00DF6C91">
      <w:pPr>
        <w:pStyle w:val="NoSpacing"/>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 xml:space="preserve">Министарство доставља </w:t>
      </w:r>
      <w:r w:rsidR="00806F51" w:rsidRPr="005801BF">
        <w:rPr>
          <w:rFonts w:ascii="Times New Roman" w:hAnsi="Times New Roman" w:cs="Times New Roman"/>
          <w:sz w:val="24"/>
          <w:szCs w:val="24"/>
          <w:lang w:val="sr-Cyrl-BA"/>
        </w:rPr>
        <w:t>п</w:t>
      </w:r>
      <w:r w:rsidRPr="005801BF">
        <w:rPr>
          <w:rFonts w:ascii="Times New Roman" w:hAnsi="Times New Roman" w:cs="Times New Roman"/>
          <w:sz w:val="24"/>
          <w:szCs w:val="24"/>
          <w:lang w:val="sr-Cyrl-BA"/>
        </w:rPr>
        <w:t>редсједнику</w:t>
      </w:r>
      <w:r w:rsidR="008A6631" w:rsidRPr="005801BF">
        <w:rPr>
          <w:rFonts w:ascii="Times New Roman" w:hAnsi="Times New Roman" w:cs="Times New Roman"/>
          <w:sz w:val="24"/>
          <w:szCs w:val="24"/>
          <w:lang w:val="sr-Cyrl-BA"/>
        </w:rPr>
        <w:t xml:space="preserve"> </w:t>
      </w:r>
      <w:r w:rsidRPr="005801BF">
        <w:rPr>
          <w:rFonts w:ascii="Times New Roman" w:hAnsi="Times New Roman" w:cs="Times New Roman"/>
          <w:sz w:val="24"/>
          <w:szCs w:val="24"/>
          <w:lang w:val="sr-Cyrl-BA"/>
        </w:rPr>
        <w:t>Републике</w:t>
      </w:r>
      <w:r w:rsidR="00806F51" w:rsidRPr="005801BF">
        <w:rPr>
          <w:rFonts w:ascii="Times New Roman" w:hAnsi="Times New Roman" w:cs="Times New Roman"/>
          <w:sz w:val="24"/>
          <w:szCs w:val="24"/>
          <w:lang w:val="sr-Cyrl-BA"/>
        </w:rPr>
        <w:t xml:space="preserve"> </w:t>
      </w:r>
      <w:r w:rsidRPr="005801BF">
        <w:rPr>
          <w:rFonts w:ascii="Times New Roman" w:hAnsi="Times New Roman" w:cs="Times New Roman"/>
          <w:sz w:val="24"/>
          <w:szCs w:val="24"/>
          <w:lang w:val="sr-Cyrl-BA"/>
        </w:rPr>
        <w:t>молбу</w:t>
      </w:r>
      <w:r w:rsidR="00806F51" w:rsidRPr="005801BF">
        <w:rPr>
          <w:rFonts w:ascii="Times New Roman" w:hAnsi="Times New Roman" w:cs="Times New Roman"/>
          <w:sz w:val="24"/>
          <w:szCs w:val="24"/>
          <w:lang w:val="sr-Cyrl-BA"/>
        </w:rPr>
        <w:t xml:space="preserve"> </w:t>
      </w:r>
      <w:r w:rsidRPr="005801BF">
        <w:rPr>
          <w:rFonts w:ascii="Times New Roman" w:hAnsi="Times New Roman" w:cs="Times New Roman"/>
          <w:sz w:val="24"/>
          <w:szCs w:val="24"/>
          <w:lang w:val="sr-Cyrl-BA"/>
        </w:rPr>
        <w:t>заједно</w:t>
      </w:r>
      <w:r w:rsidR="00806F51" w:rsidRPr="005801BF">
        <w:rPr>
          <w:rFonts w:ascii="Times New Roman" w:hAnsi="Times New Roman" w:cs="Times New Roman"/>
          <w:sz w:val="24"/>
          <w:szCs w:val="24"/>
          <w:lang w:val="sr-Cyrl-BA"/>
        </w:rPr>
        <w:t xml:space="preserve"> са извјештајем </w:t>
      </w:r>
      <w:r w:rsidRPr="005801BF">
        <w:rPr>
          <w:rFonts w:ascii="Times New Roman" w:hAnsi="Times New Roman" w:cs="Times New Roman"/>
          <w:sz w:val="24"/>
          <w:szCs w:val="24"/>
          <w:lang w:val="sr-Cyrl-BA"/>
        </w:rPr>
        <w:t xml:space="preserve">из </w:t>
      </w:r>
      <w:r w:rsidR="008A6631" w:rsidRPr="005801BF">
        <w:rPr>
          <w:rFonts w:ascii="Times New Roman" w:hAnsi="Times New Roman" w:cs="Times New Roman"/>
          <w:sz w:val="24"/>
          <w:szCs w:val="24"/>
          <w:lang w:val="sr-Cyrl-BA"/>
        </w:rPr>
        <w:t>члана 16. овог з</w:t>
      </w:r>
      <w:r w:rsidRPr="005801BF">
        <w:rPr>
          <w:rFonts w:ascii="Times New Roman" w:hAnsi="Times New Roman" w:cs="Times New Roman"/>
          <w:sz w:val="24"/>
          <w:szCs w:val="24"/>
          <w:lang w:val="sr-Cyrl-BA"/>
        </w:rPr>
        <w:t>акона.</w:t>
      </w:r>
    </w:p>
    <w:p w:rsidR="00891C5E" w:rsidRPr="005801BF"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5801BF" w:rsidRDefault="00412E84" w:rsidP="008A6631">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19.</w:t>
      </w:r>
    </w:p>
    <w:p w:rsidR="00891C5E" w:rsidRPr="005801BF" w:rsidRDefault="00891C5E"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412E84" w:rsidRPr="005801BF" w:rsidRDefault="00806F51"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Одлука о помиловању (</w:t>
      </w:r>
      <w:r w:rsidR="00412E84" w:rsidRPr="005801BF">
        <w:rPr>
          <w:rFonts w:ascii="Times New Roman" w:eastAsia="Times New Roman" w:hAnsi="Times New Roman" w:cs="Times New Roman"/>
          <w:sz w:val="24"/>
          <w:szCs w:val="24"/>
          <w:lang w:val="sr-Cyrl-BA" w:eastAsia="en-GB"/>
        </w:rPr>
        <w:t>у даљем тексту: одлука) садржи:</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 облик помиловања који се даје,</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име и презиме, имена родитеља, држављанство, датум и мјесто рођења лица на које се одлука односи,</w:t>
      </w:r>
    </w:p>
    <w:p w:rsidR="00412E84" w:rsidRPr="005801BF" w:rsidRDefault="00806F51"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3) </w:t>
      </w:r>
      <w:r w:rsidR="00412E84" w:rsidRPr="005801BF">
        <w:rPr>
          <w:rFonts w:ascii="Times New Roman" w:eastAsia="Times New Roman" w:hAnsi="Times New Roman" w:cs="Times New Roman"/>
          <w:sz w:val="24"/>
          <w:szCs w:val="24"/>
          <w:lang w:val="sr-Cyrl-BA" w:eastAsia="en-GB"/>
        </w:rPr>
        <w:t>податке о судској одлуци (назив суда који је донио су</w:t>
      </w:r>
      <w:r w:rsidR="0039677A" w:rsidRPr="005801BF">
        <w:rPr>
          <w:rFonts w:ascii="Times New Roman" w:eastAsia="Times New Roman" w:hAnsi="Times New Roman" w:cs="Times New Roman"/>
          <w:sz w:val="24"/>
          <w:szCs w:val="24"/>
          <w:lang w:val="sr-Cyrl-BA" w:eastAsia="en-GB"/>
        </w:rPr>
        <w:t>дску одлуку, број судске одлуке и</w:t>
      </w:r>
      <w:r w:rsidRPr="005801BF">
        <w:rPr>
          <w:rFonts w:ascii="Times New Roman" w:eastAsia="Times New Roman" w:hAnsi="Times New Roman" w:cs="Times New Roman"/>
          <w:sz w:val="24"/>
          <w:szCs w:val="24"/>
          <w:lang w:val="sr-Cyrl-BA" w:eastAsia="en-GB"/>
        </w:rPr>
        <w:t xml:space="preserve"> </w:t>
      </w:r>
      <w:r w:rsidR="0039677A" w:rsidRPr="005801BF">
        <w:rPr>
          <w:rFonts w:ascii="Times New Roman" w:eastAsia="Times New Roman" w:hAnsi="Times New Roman" w:cs="Times New Roman"/>
          <w:sz w:val="24"/>
          <w:szCs w:val="24"/>
          <w:lang w:val="sr-Cyrl-BA" w:eastAsia="en-GB"/>
        </w:rPr>
        <w:t xml:space="preserve">годину </w:t>
      </w:r>
      <w:r w:rsidRPr="005801BF">
        <w:rPr>
          <w:rFonts w:ascii="Times New Roman" w:eastAsia="Times New Roman" w:hAnsi="Times New Roman" w:cs="Times New Roman"/>
          <w:sz w:val="24"/>
          <w:szCs w:val="24"/>
          <w:lang w:val="sr-Cyrl-BA" w:eastAsia="en-GB"/>
        </w:rPr>
        <w:t xml:space="preserve">правоснажности </w:t>
      </w:r>
      <w:r w:rsidR="00412E84" w:rsidRPr="005801BF">
        <w:rPr>
          <w:rFonts w:ascii="Times New Roman" w:eastAsia="Times New Roman" w:hAnsi="Times New Roman" w:cs="Times New Roman"/>
          <w:sz w:val="24"/>
          <w:szCs w:val="24"/>
          <w:lang w:val="sr-Cyrl-BA" w:eastAsia="en-GB"/>
        </w:rPr>
        <w:t>судске</w:t>
      </w:r>
      <w:r w:rsidR="005A3C17" w:rsidRPr="005801BF">
        <w:rPr>
          <w:rFonts w:ascii="Times New Roman" w:eastAsia="Times New Roman" w:hAnsi="Times New Roman" w:cs="Times New Roman"/>
          <w:sz w:val="24"/>
          <w:szCs w:val="24"/>
          <w:lang w:val="sr-Cyrl-BA" w:eastAsia="en-GB"/>
        </w:rPr>
        <w:t xml:space="preserve"> </w:t>
      </w:r>
      <w:r w:rsidR="00412E84" w:rsidRPr="005801BF">
        <w:rPr>
          <w:rFonts w:ascii="Times New Roman" w:eastAsia="Times New Roman" w:hAnsi="Times New Roman" w:cs="Times New Roman"/>
          <w:sz w:val="24"/>
          <w:szCs w:val="24"/>
          <w:lang w:val="sr-Cyrl-BA" w:eastAsia="en-GB"/>
        </w:rPr>
        <w:t>одлуке</w:t>
      </w:r>
      <w:r w:rsidR="0039677A" w:rsidRPr="005801BF">
        <w:rPr>
          <w:rFonts w:ascii="Times New Roman" w:eastAsia="Times New Roman" w:hAnsi="Times New Roman" w:cs="Times New Roman"/>
          <w:sz w:val="24"/>
          <w:szCs w:val="24"/>
          <w:lang w:val="sr-Cyrl-BA" w:eastAsia="en-GB"/>
        </w:rPr>
        <w:t>,</w:t>
      </w:r>
      <w:r w:rsidR="00412E84" w:rsidRPr="005801BF">
        <w:rPr>
          <w:rFonts w:ascii="Times New Roman" w:eastAsia="Times New Roman" w:hAnsi="Times New Roman" w:cs="Times New Roman"/>
          <w:sz w:val="24"/>
          <w:szCs w:val="24"/>
          <w:lang w:val="sr-Cyrl-BA" w:eastAsia="en-GB"/>
        </w:rPr>
        <w:t xml:space="preserve"> која је</w:t>
      </w:r>
      <w:r w:rsidRPr="005801BF">
        <w:rPr>
          <w:rFonts w:ascii="Times New Roman" w:eastAsia="Times New Roman" w:hAnsi="Times New Roman" w:cs="Times New Roman"/>
          <w:sz w:val="24"/>
          <w:szCs w:val="24"/>
          <w:lang w:val="sr-Cyrl-BA" w:eastAsia="en-GB"/>
        </w:rPr>
        <w:t xml:space="preserve"> </w:t>
      </w:r>
      <w:r w:rsidR="00412E84" w:rsidRPr="005801BF">
        <w:rPr>
          <w:rFonts w:ascii="Times New Roman" w:eastAsia="Times New Roman" w:hAnsi="Times New Roman" w:cs="Times New Roman"/>
          <w:sz w:val="24"/>
          <w:szCs w:val="24"/>
          <w:lang w:val="sr-Cyrl-BA" w:eastAsia="en-GB"/>
        </w:rPr>
        <w:t>кривична санкција</w:t>
      </w:r>
      <w:r w:rsidRPr="005801BF">
        <w:rPr>
          <w:rFonts w:ascii="Times New Roman" w:eastAsia="Times New Roman" w:hAnsi="Times New Roman" w:cs="Times New Roman"/>
          <w:sz w:val="24"/>
          <w:szCs w:val="24"/>
          <w:lang w:val="sr-Cyrl-BA" w:eastAsia="en-GB"/>
        </w:rPr>
        <w:t xml:space="preserve"> </w:t>
      </w:r>
      <w:r w:rsidR="0039677A" w:rsidRPr="005801BF">
        <w:rPr>
          <w:rFonts w:ascii="Times New Roman" w:eastAsia="Times New Roman" w:hAnsi="Times New Roman" w:cs="Times New Roman"/>
          <w:sz w:val="24"/>
          <w:szCs w:val="24"/>
          <w:lang w:val="sr-Cyrl-BA" w:eastAsia="en-GB"/>
        </w:rPr>
        <w:t>изречена,</w:t>
      </w:r>
      <w:r w:rsidRPr="005801BF">
        <w:rPr>
          <w:rFonts w:ascii="Times New Roman" w:eastAsia="Times New Roman" w:hAnsi="Times New Roman" w:cs="Times New Roman"/>
          <w:sz w:val="24"/>
          <w:szCs w:val="24"/>
          <w:lang w:val="sr-Cyrl-BA" w:eastAsia="en-GB"/>
        </w:rPr>
        <w:t xml:space="preserve"> назив кривичног д</w:t>
      </w:r>
      <w:r w:rsidR="00412E84" w:rsidRPr="005801BF">
        <w:rPr>
          <w:rFonts w:ascii="Times New Roman" w:eastAsia="Times New Roman" w:hAnsi="Times New Roman" w:cs="Times New Roman"/>
          <w:sz w:val="24"/>
          <w:szCs w:val="24"/>
          <w:lang w:val="sr-Cyrl-BA" w:eastAsia="en-GB"/>
        </w:rPr>
        <w:t>јела и члан закона који га прописује),</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4) мишљење суда који је водио првостепени кривични поступак, </w:t>
      </w:r>
      <w:r w:rsidR="005A3C17" w:rsidRPr="005801BF">
        <w:rPr>
          <w:rFonts w:ascii="Times New Roman" w:eastAsia="Times New Roman" w:hAnsi="Times New Roman" w:cs="Times New Roman"/>
          <w:sz w:val="24"/>
          <w:szCs w:val="24"/>
          <w:lang w:val="sr-Cyrl-BA" w:eastAsia="en-GB"/>
        </w:rPr>
        <w:t>мишљење У</w:t>
      </w:r>
      <w:r w:rsidRPr="005801BF">
        <w:rPr>
          <w:rFonts w:ascii="Times New Roman" w:eastAsia="Times New Roman" w:hAnsi="Times New Roman" w:cs="Times New Roman"/>
          <w:sz w:val="24"/>
          <w:szCs w:val="24"/>
          <w:lang w:val="sr-Cyrl-BA" w:eastAsia="en-GB"/>
        </w:rPr>
        <w:t>станове</w:t>
      </w:r>
      <w:r w:rsidR="00806F51"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као и приједлог Комисије.</w:t>
      </w:r>
    </w:p>
    <w:p w:rsidR="00412E84" w:rsidRPr="005801BF"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(2) Одлука из става 1. овог члана објављује</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се у</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„Службеном гласнику Републике Српске“ и ступа на снагу наредног дана од дана објављивања.</w:t>
      </w:r>
    </w:p>
    <w:p w:rsidR="005801BF" w:rsidRDefault="005801BF" w:rsidP="00267076">
      <w:pPr>
        <w:spacing w:before="100" w:beforeAutospacing="1" w:after="0" w:line="240" w:lineRule="auto"/>
        <w:jc w:val="center"/>
        <w:rPr>
          <w:rFonts w:ascii="Times New Roman" w:eastAsia="Times New Roman" w:hAnsi="Times New Roman" w:cs="Times New Roman"/>
          <w:sz w:val="24"/>
          <w:szCs w:val="24"/>
          <w:lang w:val="sr-Cyrl-BA" w:eastAsia="en-GB"/>
        </w:rPr>
      </w:pPr>
    </w:p>
    <w:p w:rsidR="00412E84" w:rsidRPr="005801BF" w:rsidRDefault="00412E84" w:rsidP="00267076">
      <w:pPr>
        <w:spacing w:before="100" w:beforeAutospacing="1"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Члан 20.</w:t>
      </w:r>
    </w:p>
    <w:p w:rsidR="00412E84" w:rsidRPr="005801BF"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412E84" w:rsidRPr="005801BF" w:rsidRDefault="00806F51"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(1) </w:t>
      </w:r>
      <w:r w:rsidR="00412E84" w:rsidRPr="005801BF">
        <w:rPr>
          <w:rFonts w:ascii="Times New Roman" w:eastAsia="Times New Roman" w:hAnsi="Times New Roman" w:cs="Times New Roman"/>
          <w:sz w:val="24"/>
          <w:szCs w:val="24"/>
          <w:lang w:val="sr-Cyrl-BA" w:eastAsia="en-GB"/>
        </w:rPr>
        <w:t>Одлука се посредством Министарства доставља лицу на које се односи.</w:t>
      </w:r>
    </w:p>
    <w:p w:rsidR="00891C5E" w:rsidRPr="005801BF" w:rsidRDefault="00806F51" w:rsidP="00184AD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(2) </w:t>
      </w:r>
      <w:r w:rsidR="00412E84" w:rsidRPr="005801BF">
        <w:rPr>
          <w:rFonts w:ascii="Times New Roman" w:eastAsia="Times New Roman" w:hAnsi="Times New Roman" w:cs="Times New Roman"/>
          <w:sz w:val="24"/>
          <w:szCs w:val="24"/>
          <w:lang w:val="sr-Cyrl-BA" w:eastAsia="en-GB"/>
        </w:rPr>
        <w:t>О одлуци из с</w:t>
      </w:r>
      <w:r w:rsidRPr="005801BF">
        <w:rPr>
          <w:rFonts w:ascii="Times New Roman" w:eastAsia="Times New Roman" w:hAnsi="Times New Roman" w:cs="Times New Roman"/>
          <w:sz w:val="24"/>
          <w:szCs w:val="24"/>
          <w:lang w:val="sr-Cyrl-BA" w:eastAsia="en-GB"/>
        </w:rPr>
        <w:t xml:space="preserve">тава 1. овог члана Министарство обавјештава </w:t>
      </w:r>
      <w:r w:rsidR="00412E84" w:rsidRPr="005801BF">
        <w:rPr>
          <w:rFonts w:ascii="Times New Roman" w:eastAsia="Times New Roman" w:hAnsi="Times New Roman" w:cs="Times New Roman"/>
          <w:sz w:val="24"/>
          <w:szCs w:val="24"/>
          <w:lang w:val="sr-Cyrl-BA" w:eastAsia="en-GB"/>
        </w:rPr>
        <w:t>подносиоца молбе, суд који је водио првостепени кривични поступак</w:t>
      </w:r>
      <w:r w:rsidRPr="005801BF">
        <w:rPr>
          <w:rFonts w:ascii="Times New Roman" w:eastAsia="Times New Roman" w:hAnsi="Times New Roman" w:cs="Times New Roman"/>
          <w:sz w:val="24"/>
          <w:szCs w:val="24"/>
          <w:lang w:val="sr-Cyrl-BA" w:eastAsia="en-GB"/>
        </w:rPr>
        <w:t xml:space="preserve"> </w:t>
      </w:r>
      <w:r w:rsidR="00891C5E" w:rsidRPr="005801BF">
        <w:rPr>
          <w:rFonts w:ascii="Times New Roman" w:eastAsia="Times New Roman" w:hAnsi="Times New Roman" w:cs="Times New Roman"/>
          <w:sz w:val="24"/>
          <w:szCs w:val="24"/>
          <w:lang w:val="sr-Cyrl-BA" w:eastAsia="en-GB"/>
        </w:rPr>
        <w:t xml:space="preserve">и </w:t>
      </w:r>
      <w:r w:rsidRPr="005801BF">
        <w:rPr>
          <w:rFonts w:ascii="Times New Roman" w:eastAsia="Times New Roman" w:hAnsi="Times New Roman" w:cs="Times New Roman"/>
          <w:sz w:val="24"/>
          <w:szCs w:val="24"/>
          <w:lang w:val="sr-Cyrl-BA" w:eastAsia="en-GB"/>
        </w:rPr>
        <w:t>У</w:t>
      </w:r>
      <w:r w:rsidR="00891C5E" w:rsidRPr="005801BF">
        <w:rPr>
          <w:rFonts w:ascii="Times New Roman" w:eastAsia="Times New Roman" w:hAnsi="Times New Roman" w:cs="Times New Roman"/>
          <w:sz w:val="24"/>
          <w:szCs w:val="24"/>
          <w:lang w:val="sr-Cyrl-BA" w:eastAsia="en-GB"/>
        </w:rPr>
        <w:t>станову.</w:t>
      </w:r>
    </w:p>
    <w:p w:rsidR="00891C5E" w:rsidRPr="005801BF"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5801BF" w:rsidRDefault="00412E84" w:rsidP="00267076">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21.</w:t>
      </w:r>
    </w:p>
    <w:p w:rsidR="00806F51" w:rsidRPr="005801BF" w:rsidRDefault="00806F51" w:rsidP="00267076">
      <w:pPr>
        <w:spacing w:after="0" w:line="240" w:lineRule="auto"/>
        <w:jc w:val="center"/>
        <w:rPr>
          <w:rFonts w:ascii="Times New Roman" w:eastAsia="Times New Roman" w:hAnsi="Times New Roman" w:cs="Times New Roman"/>
          <w:sz w:val="24"/>
          <w:szCs w:val="24"/>
          <w:lang w:val="sr-Cyrl-BA" w:eastAsia="en-GB"/>
        </w:rPr>
      </w:pPr>
    </w:p>
    <w:p w:rsidR="00412E84" w:rsidRPr="005801BF" w:rsidRDefault="00412E84" w:rsidP="00806F51">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(1)</w:t>
      </w:r>
      <w:r w:rsidR="00806F51" w:rsidRPr="005801BF">
        <w:rPr>
          <w:rFonts w:ascii="Times New Roman" w:eastAsia="Times New Roman" w:hAnsi="Times New Roman" w:cs="Times New Roman"/>
          <w:sz w:val="24"/>
          <w:szCs w:val="24"/>
          <w:lang w:val="sr-Cyrl-BA" w:eastAsia="en-GB"/>
        </w:rPr>
        <w:t xml:space="preserve"> </w:t>
      </w:r>
      <w:r w:rsidR="00891C5E" w:rsidRPr="005801BF">
        <w:rPr>
          <w:rFonts w:ascii="Times New Roman" w:eastAsia="Times New Roman" w:hAnsi="Times New Roman" w:cs="Times New Roman"/>
          <w:sz w:val="24"/>
          <w:szCs w:val="24"/>
          <w:lang w:val="sr-Cyrl-BA" w:eastAsia="en-GB"/>
        </w:rPr>
        <w:t>Предсједник</w:t>
      </w:r>
      <w:r w:rsidR="000F6846" w:rsidRPr="005801BF">
        <w:rPr>
          <w:rFonts w:ascii="Times New Roman" w:eastAsia="Times New Roman" w:hAnsi="Times New Roman" w:cs="Times New Roman"/>
          <w:sz w:val="24"/>
          <w:szCs w:val="24"/>
          <w:lang w:val="sr-Cyrl-BA" w:eastAsia="en-GB"/>
        </w:rPr>
        <w:t xml:space="preserve"> </w:t>
      </w:r>
      <w:r w:rsidR="0039677A" w:rsidRPr="005801BF">
        <w:rPr>
          <w:rFonts w:ascii="Times New Roman" w:eastAsia="Times New Roman" w:hAnsi="Times New Roman" w:cs="Times New Roman"/>
          <w:sz w:val="24"/>
          <w:szCs w:val="24"/>
          <w:lang w:val="sr-Cyrl-BA" w:eastAsia="en-GB"/>
        </w:rPr>
        <w:t>Републике</w:t>
      </w:r>
      <w:r w:rsidR="00806F51" w:rsidRPr="005801BF">
        <w:rPr>
          <w:rFonts w:ascii="Times New Roman" w:eastAsia="Times New Roman" w:hAnsi="Times New Roman" w:cs="Times New Roman"/>
          <w:sz w:val="24"/>
          <w:szCs w:val="24"/>
          <w:lang w:val="sr-Cyrl-BA" w:eastAsia="en-GB"/>
        </w:rPr>
        <w:t xml:space="preserve"> </w:t>
      </w:r>
      <w:r w:rsidR="0039677A" w:rsidRPr="005801BF">
        <w:rPr>
          <w:rFonts w:ascii="Times New Roman" w:eastAsia="Times New Roman" w:hAnsi="Times New Roman" w:cs="Times New Roman"/>
          <w:sz w:val="24"/>
          <w:szCs w:val="24"/>
          <w:lang w:val="sr-Cyrl-BA" w:eastAsia="en-GB"/>
        </w:rPr>
        <w:t xml:space="preserve">доставља </w:t>
      </w:r>
      <w:r w:rsidR="00806F51" w:rsidRPr="005801BF">
        <w:rPr>
          <w:rFonts w:ascii="Times New Roman" w:eastAsia="Times New Roman" w:hAnsi="Times New Roman" w:cs="Times New Roman"/>
          <w:sz w:val="24"/>
          <w:szCs w:val="24"/>
          <w:lang w:val="sr-Cyrl-BA" w:eastAsia="en-GB"/>
        </w:rPr>
        <w:t xml:space="preserve">информацију Народној скупштини </w:t>
      </w:r>
      <w:r w:rsidRPr="005801BF">
        <w:rPr>
          <w:rFonts w:ascii="Times New Roman" w:eastAsia="Times New Roman" w:hAnsi="Times New Roman" w:cs="Times New Roman"/>
          <w:sz w:val="24"/>
          <w:szCs w:val="24"/>
          <w:lang w:val="sr-Cyrl-BA" w:eastAsia="en-GB"/>
        </w:rPr>
        <w:t>Републике Српске о одлукама о помиловању донесеним током претходне календарске године.</w:t>
      </w:r>
    </w:p>
    <w:p w:rsidR="00412E84" w:rsidRPr="005801BF" w:rsidRDefault="00806F51" w:rsidP="00267076">
      <w:pPr>
        <w:spacing w:after="0"/>
        <w:ind w:firstLine="720"/>
        <w:jc w:val="both"/>
        <w:rPr>
          <w:rFonts w:ascii="Times New Roman" w:hAnsi="Times New Roman" w:cs="Times New Roman"/>
          <w:sz w:val="24"/>
          <w:szCs w:val="24"/>
          <w:lang w:val="sr-Cyrl-BA" w:eastAsia="en-GB"/>
        </w:rPr>
      </w:pPr>
      <w:r w:rsidRPr="005801BF">
        <w:rPr>
          <w:rFonts w:ascii="Times New Roman" w:hAnsi="Times New Roman" w:cs="Times New Roman"/>
          <w:sz w:val="24"/>
          <w:szCs w:val="24"/>
          <w:lang w:val="sr-Cyrl-BA" w:eastAsia="en-GB"/>
        </w:rPr>
        <w:t xml:space="preserve">(2) </w:t>
      </w:r>
      <w:r w:rsidR="00412E84" w:rsidRPr="005801BF">
        <w:rPr>
          <w:rFonts w:ascii="Times New Roman" w:hAnsi="Times New Roman" w:cs="Times New Roman"/>
          <w:sz w:val="24"/>
          <w:szCs w:val="24"/>
          <w:lang w:val="sr-Cyrl-BA" w:eastAsia="en-GB"/>
        </w:rPr>
        <w:t>Информација из става 1. овог члана доставља се најкасније до 31. марта текуће године за претходну календарску годину.</w:t>
      </w:r>
    </w:p>
    <w:p w:rsidR="00412E84" w:rsidRPr="005801BF" w:rsidRDefault="00806F51" w:rsidP="00267076">
      <w:pPr>
        <w:spacing w:after="0"/>
        <w:ind w:firstLine="720"/>
        <w:jc w:val="both"/>
        <w:rPr>
          <w:rFonts w:ascii="Times New Roman" w:hAnsi="Times New Roman" w:cs="Times New Roman"/>
          <w:sz w:val="24"/>
          <w:szCs w:val="24"/>
          <w:lang w:val="sr-Cyrl-BA" w:eastAsia="en-GB"/>
        </w:rPr>
      </w:pPr>
      <w:r w:rsidRPr="005801BF">
        <w:rPr>
          <w:rFonts w:ascii="Times New Roman" w:hAnsi="Times New Roman" w:cs="Times New Roman"/>
          <w:sz w:val="24"/>
          <w:szCs w:val="24"/>
          <w:lang w:val="sr-Cyrl-BA" w:eastAsia="en-GB"/>
        </w:rPr>
        <w:t xml:space="preserve">(3) </w:t>
      </w:r>
      <w:r w:rsidR="00412E84" w:rsidRPr="005801BF">
        <w:rPr>
          <w:rFonts w:ascii="Times New Roman" w:hAnsi="Times New Roman" w:cs="Times New Roman"/>
          <w:sz w:val="24"/>
          <w:szCs w:val="24"/>
          <w:lang w:val="sr-Cyrl-BA" w:eastAsia="en-GB"/>
        </w:rPr>
        <w:t>Информација садржи број и облик датих помилова</w:t>
      </w:r>
      <w:r w:rsidR="0039677A" w:rsidRPr="005801BF">
        <w:rPr>
          <w:rFonts w:ascii="Times New Roman" w:hAnsi="Times New Roman" w:cs="Times New Roman"/>
          <w:sz w:val="24"/>
          <w:szCs w:val="24"/>
          <w:lang w:val="sr-Cyrl-BA" w:eastAsia="en-GB"/>
        </w:rPr>
        <w:t>ња, законске називе кривичних д</w:t>
      </w:r>
      <w:r w:rsidR="00412E84" w:rsidRPr="005801BF">
        <w:rPr>
          <w:rFonts w:ascii="Times New Roman" w:hAnsi="Times New Roman" w:cs="Times New Roman"/>
          <w:sz w:val="24"/>
          <w:szCs w:val="24"/>
          <w:lang w:val="sr-Cyrl-BA" w:eastAsia="en-GB"/>
        </w:rPr>
        <w:t>јела з</w:t>
      </w:r>
      <w:r w:rsidRPr="005801BF">
        <w:rPr>
          <w:rFonts w:ascii="Times New Roman" w:hAnsi="Times New Roman" w:cs="Times New Roman"/>
          <w:sz w:val="24"/>
          <w:szCs w:val="24"/>
          <w:lang w:val="sr-Cyrl-BA" w:eastAsia="en-GB"/>
        </w:rPr>
        <w:t xml:space="preserve">а која су помиловања дата, као и </w:t>
      </w:r>
      <w:r w:rsidR="00412E84" w:rsidRPr="005801BF">
        <w:rPr>
          <w:rFonts w:ascii="Times New Roman" w:hAnsi="Times New Roman" w:cs="Times New Roman"/>
          <w:sz w:val="24"/>
          <w:szCs w:val="24"/>
          <w:lang w:val="sr-Cyrl-BA" w:eastAsia="en-GB"/>
        </w:rPr>
        <w:t xml:space="preserve">мишљење суда који је водио првостепени кривични поступак, </w:t>
      </w:r>
      <w:r w:rsidRPr="005801BF">
        <w:rPr>
          <w:rFonts w:ascii="Times New Roman" w:hAnsi="Times New Roman" w:cs="Times New Roman"/>
          <w:sz w:val="24"/>
          <w:szCs w:val="24"/>
          <w:lang w:val="sr-Cyrl-BA" w:eastAsia="en-GB"/>
        </w:rPr>
        <w:t>У</w:t>
      </w:r>
      <w:r w:rsidR="00412E84" w:rsidRPr="005801BF">
        <w:rPr>
          <w:rFonts w:ascii="Times New Roman" w:hAnsi="Times New Roman" w:cs="Times New Roman"/>
          <w:sz w:val="24"/>
          <w:szCs w:val="24"/>
          <w:lang w:val="sr-Cyrl-BA" w:eastAsia="en-GB"/>
        </w:rPr>
        <w:t>станове</w:t>
      </w:r>
      <w:r w:rsidRPr="005801BF">
        <w:rPr>
          <w:rFonts w:ascii="Times New Roman" w:hAnsi="Times New Roman" w:cs="Times New Roman"/>
          <w:sz w:val="24"/>
          <w:szCs w:val="24"/>
          <w:lang w:val="sr-Cyrl-BA" w:eastAsia="en-GB"/>
        </w:rPr>
        <w:t>,</w:t>
      </w:r>
      <w:r w:rsidR="00412E84" w:rsidRPr="005801BF">
        <w:rPr>
          <w:rFonts w:ascii="Times New Roman" w:hAnsi="Times New Roman" w:cs="Times New Roman"/>
          <w:sz w:val="24"/>
          <w:szCs w:val="24"/>
          <w:lang w:val="sr-Cyrl-BA" w:eastAsia="en-GB"/>
        </w:rPr>
        <w:t xml:space="preserve"> као и приједлог Комисије. </w:t>
      </w:r>
    </w:p>
    <w:p w:rsidR="00FA006A" w:rsidRPr="005801BF" w:rsidRDefault="00FA006A" w:rsidP="00267076">
      <w:pPr>
        <w:spacing w:after="0"/>
        <w:ind w:firstLine="720"/>
        <w:rPr>
          <w:rFonts w:ascii="Times New Roman" w:hAnsi="Times New Roman" w:cs="Times New Roman"/>
          <w:b/>
          <w:bCs/>
          <w:sz w:val="24"/>
          <w:szCs w:val="24"/>
          <w:lang w:val="sr-Cyrl-BA" w:eastAsia="en-GB"/>
        </w:rPr>
      </w:pPr>
    </w:p>
    <w:p w:rsidR="00412E84" w:rsidRPr="005801BF" w:rsidRDefault="00412E84" w:rsidP="001465C8">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22. </w:t>
      </w:r>
    </w:p>
    <w:p w:rsidR="00891C5E" w:rsidRPr="005801BF" w:rsidRDefault="00891C5E"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0F6846" w:rsidRPr="005801BF" w:rsidRDefault="00412E84" w:rsidP="000F6846">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Ступањем</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 xml:space="preserve">на снагу овог </w:t>
      </w:r>
      <w:r w:rsidR="00806F51" w:rsidRPr="005801BF">
        <w:rPr>
          <w:rFonts w:ascii="Times New Roman" w:eastAsia="Times New Roman" w:hAnsi="Times New Roman" w:cs="Times New Roman"/>
          <w:sz w:val="24"/>
          <w:szCs w:val="24"/>
          <w:lang w:val="sr-Cyrl-BA" w:eastAsia="en-GB"/>
        </w:rPr>
        <w:t>з</w:t>
      </w:r>
      <w:r w:rsidRPr="005801BF">
        <w:rPr>
          <w:rFonts w:ascii="Times New Roman" w:eastAsia="Times New Roman" w:hAnsi="Times New Roman" w:cs="Times New Roman"/>
          <w:sz w:val="24"/>
          <w:szCs w:val="24"/>
          <w:lang w:val="sr-Cyrl-BA" w:eastAsia="en-GB"/>
        </w:rPr>
        <w:t>акона прес</w:t>
      </w:r>
      <w:r w:rsidR="00806F51" w:rsidRPr="005801BF">
        <w:rPr>
          <w:rFonts w:ascii="Times New Roman" w:eastAsia="Times New Roman" w:hAnsi="Times New Roman" w:cs="Times New Roman"/>
          <w:sz w:val="24"/>
          <w:szCs w:val="24"/>
          <w:lang w:val="sr-Cyrl-BA" w:eastAsia="en-GB"/>
        </w:rPr>
        <w:t xml:space="preserve">таје да важи Закон о помиловању </w:t>
      </w:r>
      <w:r w:rsidR="00481C8A"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Службени гласник Републике </w:t>
      </w:r>
      <w:r w:rsidR="00481C8A" w:rsidRPr="005801BF">
        <w:rPr>
          <w:rFonts w:ascii="Times New Roman" w:eastAsia="Times New Roman" w:hAnsi="Times New Roman" w:cs="Times New Roman"/>
          <w:sz w:val="24"/>
          <w:szCs w:val="24"/>
          <w:lang w:val="sr-Cyrl-BA" w:eastAsia="en-GB"/>
        </w:rPr>
        <w:t>Српске“, број 34/0</w:t>
      </w:r>
      <w:r w:rsidRPr="005801BF">
        <w:rPr>
          <w:rFonts w:ascii="Times New Roman" w:eastAsia="Times New Roman" w:hAnsi="Times New Roman" w:cs="Times New Roman"/>
          <w:sz w:val="24"/>
          <w:szCs w:val="24"/>
          <w:lang w:val="sr-Cyrl-BA" w:eastAsia="en-GB"/>
        </w:rPr>
        <w:t>6).</w:t>
      </w:r>
    </w:p>
    <w:p w:rsidR="000F6846" w:rsidRPr="005801BF" w:rsidRDefault="000F6846" w:rsidP="000F6846">
      <w:pPr>
        <w:spacing w:after="0" w:line="240" w:lineRule="auto"/>
        <w:ind w:firstLine="720"/>
        <w:jc w:val="both"/>
        <w:rPr>
          <w:rFonts w:ascii="Times New Roman" w:eastAsia="Times New Roman" w:hAnsi="Times New Roman" w:cs="Times New Roman"/>
          <w:sz w:val="24"/>
          <w:szCs w:val="24"/>
          <w:lang w:val="sr-Cyrl-BA" w:eastAsia="en-GB"/>
        </w:rPr>
      </w:pPr>
    </w:p>
    <w:p w:rsidR="00412E84" w:rsidRPr="005801BF" w:rsidRDefault="00412E84" w:rsidP="00840FD1">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 23.</w:t>
      </w:r>
    </w:p>
    <w:p w:rsidR="00412E84" w:rsidRPr="005801BF" w:rsidRDefault="00412E8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Овај закон ступа на снагу осмог дана од дана објављивања у „Службеном гласнику Републике Српске“.</w:t>
      </w:r>
    </w:p>
    <w:p w:rsidR="00412E84" w:rsidRPr="005801BF" w:rsidRDefault="00412E8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412E84" w:rsidRPr="005801BF" w:rsidRDefault="00412E8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w:t>
      </w:r>
    </w:p>
    <w:p w:rsidR="00412E84" w:rsidRPr="005801BF" w:rsidRDefault="00412E84" w:rsidP="00806F51">
      <w:pPr>
        <w:spacing w:after="0" w:line="240" w:lineRule="auto"/>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Број:</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ПРЕДСЈЕДНИК</w:t>
      </w:r>
    </w:p>
    <w:p w:rsidR="00412E84" w:rsidRPr="005801BF" w:rsidRDefault="00412E84" w:rsidP="00806F51">
      <w:pPr>
        <w:spacing w:after="0" w:line="240" w:lineRule="auto"/>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Датум</w:t>
      </w:r>
      <w:r w:rsidR="002E33C9" w:rsidRPr="005801BF">
        <w:rPr>
          <w:rFonts w:ascii="Times New Roman" w:eastAsia="Times New Roman" w:hAnsi="Times New Roman" w:cs="Times New Roman"/>
          <w:sz w:val="24"/>
          <w:szCs w:val="24"/>
          <w:lang w:val="sr-Cyrl-BA" w:eastAsia="en-GB"/>
        </w:rPr>
        <w:t>:</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НАРОДЕ СКУПШТИНЕ</w:t>
      </w:r>
    </w:p>
    <w:p w:rsidR="00412E84" w:rsidRPr="005801BF" w:rsidRDefault="00806F51" w:rsidP="00184AD1">
      <w:pPr>
        <w:spacing w:before="100" w:beforeAutospacing="1" w:after="0" w:line="240" w:lineRule="auto"/>
        <w:ind w:firstLine="720"/>
        <w:jc w:val="both"/>
        <w:rPr>
          <w:rFonts w:ascii="Times New Roman" w:eastAsia="Times New Roman" w:hAnsi="Times New Roman" w:cs="Times New Roman"/>
          <w:color w:val="52525B"/>
          <w:sz w:val="24"/>
          <w:szCs w:val="24"/>
          <w:lang w:val="sr-Cyrl-BA" w:eastAsia="en-GB"/>
        </w:rPr>
      </w:pPr>
      <w:r w:rsidRPr="005801BF">
        <w:rPr>
          <w:rFonts w:ascii="Times New Roman" w:eastAsia="Times New Roman" w:hAnsi="Times New Roman" w:cs="Times New Roman"/>
          <w:color w:val="52525B"/>
          <w:sz w:val="24"/>
          <w:szCs w:val="24"/>
          <w:lang w:val="sr-Cyrl-BA" w:eastAsia="en-GB"/>
        </w:rPr>
        <w:t xml:space="preserve">                                                                                                 </w:t>
      </w:r>
      <w:r w:rsidR="00412E84" w:rsidRPr="005801BF">
        <w:rPr>
          <w:rFonts w:ascii="Times New Roman" w:eastAsia="Times New Roman" w:hAnsi="Times New Roman" w:cs="Times New Roman"/>
          <w:bCs/>
          <w:iCs/>
          <w:sz w:val="24"/>
          <w:szCs w:val="24"/>
          <w:lang w:val="sr-Cyrl-BA" w:eastAsia="en-GB"/>
        </w:rPr>
        <w:t>Ненад Стевандић</w:t>
      </w:r>
    </w:p>
    <w:p w:rsidR="00412E84" w:rsidRPr="005801BF" w:rsidRDefault="00412E84" w:rsidP="00184AD1">
      <w:pPr>
        <w:ind w:firstLine="720"/>
        <w:jc w:val="center"/>
        <w:rPr>
          <w:rFonts w:ascii="Times New Roman" w:hAnsi="Times New Roman" w:cs="Times New Roman"/>
          <w:sz w:val="24"/>
          <w:szCs w:val="24"/>
          <w:lang w:val="sr-Cyrl-BA"/>
        </w:rPr>
      </w:pPr>
    </w:p>
    <w:p w:rsidR="00A95579" w:rsidRPr="005801BF" w:rsidRDefault="00A95579" w:rsidP="00184AD1">
      <w:pPr>
        <w:ind w:firstLine="720"/>
        <w:jc w:val="center"/>
        <w:rPr>
          <w:rFonts w:ascii="Times New Roman" w:hAnsi="Times New Roman" w:cs="Times New Roman"/>
          <w:sz w:val="24"/>
          <w:szCs w:val="24"/>
          <w:lang w:val="sr-Cyrl-BA"/>
        </w:rPr>
      </w:pPr>
    </w:p>
    <w:p w:rsidR="00A95579" w:rsidRPr="005801BF" w:rsidRDefault="00A95579" w:rsidP="00184AD1">
      <w:pPr>
        <w:ind w:firstLine="720"/>
        <w:jc w:val="center"/>
        <w:rPr>
          <w:rFonts w:ascii="Times New Roman" w:hAnsi="Times New Roman" w:cs="Times New Roman"/>
          <w:sz w:val="24"/>
          <w:szCs w:val="24"/>
          <w:lang w:val="sr-Cyrl-BA"/>
        </w:rPr>
      </w:pPr>
    </w:p>
    <w:p w:rsidR="00A95579" w:rsidRPr="005801BF" w:rsidRDefault="00A95579" w:rsidP="00184AD1">
      <w:pPr>
        <w:ind w:firstLine="720"/>
        <w:jc w:val="center"/>
        <w:rPr>
          <w:rFonts w:ascii="Times New Roman" w:hAnsi="Times New Roman" w:cs="Times New Roman"/>
          <w:sz w:val="24"/>
          <w:szCs w:val="24"/>
          <w:lang w:val="sr-Cyrl-BA"/>
        </w:rPr>
      </w:pPr>
    </w:p>
    <w:p w:rsidR="00A95579" w:rsidRPr="005801BF" w:rsidRDefault="00A95579" w:rsidP="00184AD1">
      <w:pPr>
        <w:ind w:firstLine="720"/>
        <w:jc w:val="center"/>
        <w:rPr>
          <w:rFonts w:ascii="Times New Roman" w:hAnsi="Times New Roman" w:cs="Times New Roman"/>
          <w:sz w:val="24"/>
          <w:szCs w:val="24"/>
          <w:lang w:val="sr-Cyrl-BA"/>
        </w:rPr>
      </w:pPr>
    </w:p>
    <w:p w:rsidR="00A95579" w:rsidRPr="005801BF" w:rsidRDefault="00A95579" w:rsidP="00184AD1">
      <w:pPr>
        <w:ind w:firstLine="720"/>
        <w:jc w:val="center"/>
        <w:rPr>
          <w:rFonts w:ascii="Times New Roman" w:hAnsi="Times New Roman" w:cs="Times New Roman"/>
          <w:sz w:val="24"/>
          <w:szCs w:val="24"/>
          <w:lang w:val="sr-Cyrl-BA"/>
        </w:rPr>
      </w:pPr>
    </w:p>
    <w:p w:rsidR="00481A9C" w:rsidRPr="005801BF" w:rsidRDefault="00481A9C" w:rsidP="00184AD1">
      <w:pPr>
        <w:ind w:firstLine="720"/>
        <w:jc w:val="center"/>
        <w:rPr>
          <w:rFonts w:ascii="Times New Roman" w:hAnsi="Times New Roman" w:cs="Times New Roman"/>
          <w:sz w:val="24"/>
          <w:szCs w:val="24"/>
          <w:lang w:val="sr-Cyrl-BA"/>
        </w:rPr>
      </w:pPr>
    </w:p>
    <w:p w:rsidR="008C6A23" w:rsidRPr="005801BF" w:rsidRDefault="008C6A23" w:rsidP="00184AD1">
      <w:pPr>
        <w:ind w:firstLine="720"/>
        <w:jc w:val="center"/>
        <w:rPr>
          <w:rFonts w:ascii="Times New Roman" w:hAnsi="Times New Roman" w:cs="Times New Roman"/>
          <w:sz w:val="24"/>
          <w:szCs w:val="24"/>
          <w:lang w:val="sr-Cyrl-BA"/>
        </w:rPr>
      </w:pPr>
    </w:p>
    <w:p w:rsidR="00481A9C" w:rsidRPr="005801BF" w:rsidRDefault="00481A9C" w:rsidP="00FD5269">
      <w:pPr>
        <w:rPr>
          <w:rFonts w:ascii="Times New Roman" w:hAnsi="Times New Roman" w:cs="Times New Roman"/>
          <w:sz w:val="24"/>
          <w:szCs w:val="24"/>
          <w:lang w:val="sr-Cyrl-BA"/>
        </w:rPr>
      </w:pPr>
    </w:p>
    <w:p w:rsidR="002E33C9" w:rsidRPr="005801BF" w:rsidRDefault="002E33C9" w:rsidP="00FD5269">
      <w:pPr>
        <w:rPr>
          <w:rFonts w:ascii="Times New Roman" w:hAnsi="Times New Roman" w:cs="Times New Roman"/>
          <w:sz w:val="24"/>
          <w:szCs w:val="24"/>
          <w:lang w:val="sr-Cyrl-BA"/>
        </w:rPr>
      </w:pPr>
    </w:p>
    <w:p w:rsidR="00A95579" w:rsidRPr="005801BF" w:rsidRDefault="00A95579" w:rsidP="0039677A">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lastRenderedPageBreak/>
        <w:t>ОБРАЗЛОЖЕЊЕ</w:t>
      </w:r>
    </w:p>
    <w:p w:rsidR="00A95579" w:rsidRPr="005801BF" w:rsidRDefault="00665ED1" w:rsidP="0039677A">
      <w:pPr>
        <w:spacing w:after="0" w:line="240" w:lineRule="auto"/>
        <w:jc w:val="center"/>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ПРИЈЕДЛОГА</w:t>
      </w:r>
      <w:r w:rsidR="00A95579" w:rsidRPr="005801BF">
        <w:rPr>
          <w:rFonts w:ascii="Times New Roman" w:eastAsia="Times New Roman" w:hAnsi="Times New Roman" w:cs="Times New Roman"/>
          <w:b/>
          <w:bCs/>
          <w:sz w:val="24"/>
          <w:szCs w:val="24"/>
          <w:lang w:val="sr-Cyrl-BA" w:eastAsia="en-GB"/>
        </w:rPr>
        <w:t xml:space="preserve"> ЗАКОНА О ПОМИЛОВАЊУ</w:t>
      </w:r>
    </w:p>
    <w:p w:rsidR="00B4697B" w:rsidRPr="005801BF" w:rsidRDefault="00A95579" w:rsidP="00B4697B">
      <w:pPr>
        <w:spacing w:before="100" w:beforeAutospacing="1" w:after="0" w:line="240" w:lineRule="auto"/>
        <w:rPr>
          <w:rFonts w:ascii="Times New Roman" w:eastAsia="Times New Roman" w:hAnsi="Times New Roman" w:cs="Times New Roman"/>
          <w:b/>
          <w:bCs/>
          <w:sz w:val="24"/>
          <w:szCs w:val="24"/>
          <w:lang w:val="sr-Cyrl-BA" w:eastAsia="en-GB"/>
        </w:rPr>
      </w:pPr>
      <w:r w:rsidRPr="005801BF">
        <w:rPr>
          <w:rFonts w:ascii="Times New Roman" w:eastAsia="Times New Roman" w:hAnsi="Times New Roman" w:cs="Times New Roman"/>
          <w:b/>
          <w:bCs/>
          <w:sz w:val="24"/>
          <w:szCs w:val="24"/>
          <w:lang w:val="sr-Cyrl-BA" w:eastAsia="en-GB"/>
        </w:rPr>
        <w:t>I УСТАВНИ ОСНОВ</w:t>
      </w:r>
    </w:p>
    <w:p w:rsidR="00A95579" w:rsidRPr="005801BF" w:rsidRDefault="00A95579" w:rsidP="00B4697B">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Уставни основ за доношење овог закона садржан је у члану 80. став </w:t>
      </w:r>
      <w:r w:rsidR="00CD6F8D" w:rsidRPr="005801BF">
        <w:rPr>
          <w:rFonts w:ascii="Times New Roman" w:eastAsia="Times New Roman" w:hAnsi="Times New Roman" w:cs="Times New Roman"/>
          <w:sz w:val="24"/>
          <w:szCs w:val="24"/>
          <w:lang w:val="sr-Cyrl-BA" w:eastAsia="en-GB"/>
        </w:rPr>
        <w:t xml:space="preserve">1. тачка </w:t>
      </w:r>
      <w:r w:rsidRPr="005801BF">
        <w:rPr>
          <w:rFonts w:ascii="Times New Roman" w:eastAsia="Times New Roman" w:hAnsi="Times New Roman" w:cs="Times New Roman"/>
          <w:sz w:val="24"/>
          <w:szCs w:val="24"/>
          <w:lang w:val="sr-Cyrl-BA" w:eastAsia="en-GB"/>
        </w:rPr>
        <w:t>5</w:t>
      </w:r>
      <w:r w:rsidR="00364DC0" w:rsidRPr="005801BF">
        <w:rPr>
          <w:rFonts w:ascii="Times New Roman" w:eastAsia="Times New Roman" w:hAnsi="Times New Roman" w:cs="Times New Roman"/>
          <w:sz w:val="24"/>
          <w:szCs w:val="24"/>
          <w:lang w:val="sr-Cyrl-BA" w:eastAsia="en-GB"/>
        </w:rPr>
        <w:t>,</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 xml:space="preserve">према којем </w:t>
      </w:r>
      <w:r w:rsidR="00364DC0" w:rsidRPr="005801BF">
        <w:rPr>
          <w:rFonts w:ascii="Times New Roman" w:eastAsia="Times New Roman" w:hAnsi="Times New Roman" w:cs="Times New Roman"/>
          <w:sz w:val="24"/>
          <w:szCs w:val="24"/>
          <w:lang w:val="sr-Cyrl-BA" w:eastAsia="en-GB"/>
        </w:rPr>
        <w:t>п</w:t>
      </w:r>
      <w:r w:rsidRPr="005801BF">
        <w:rPr>
          <w:rFonts w:ascii="Times New Roman" w:eastAsia="Times New Roman" w:hAnsi="Times New Roman" w:cs="Times New Roman"/>
          <w:sz w:val="24"/>
          <w:szCs w:val="24"/>
          <w:lang w:val="sr-Cyrl-BA" w:eastAsia="en-GB"/>
        </w:rPr>
        <w:t>редсједник Републике Српске даје помиловања и у члану 70. став 1. тачка 2</w:t>
      </w:r>
      <w:r w:rsidR="00364DC0"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према којем Народна скупштина доноси законе, друге прописе и опште акте.</w:t>
      </w:r>
    </w:p>
    <w:p w:rsidR="00A95579" w:rsidRPr="005801BF" w:rsidRDefault="00A95579" w:rsidP="0039677A">
      <w:pPr>
        <w:spacing w:before="100" w:beforeAutospacing="1" w:after="0" w:line="240" w:lineRule="auto"/>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II УСКЛАЂЕНОСТ СА УСТАВОМ, ПРАВНИМ СИСТЕМОМ И ПРАВИЛИМА ЗА ИЗРАДУ ЗАКОНА И ДРУГИХ ПРОПИСА РЕПУБЛИКЕ СРСПКЕ</w:t>
      </w:r>
    </w:p>
    <w:p w:rsidR="00B4697B" w:rsidRPr="005801BF" w:rsidRDefault="00B4697B" w:rsidP="00B4697B">
      <w:pPr>
        <w:tabs>
          <w:tab w:val="center" w:pos="4657"/>
        </w:tabs>
        <w:spacing w:after="0" w:line="240" w:lineRule="auto"/>
        <w:rPr>
          <w:rFonts w:ascii="Times New Roman" w:eastAsia="Times New Roman" w:hAnsi="Times New Roman" w:cs="Times New Roman"/>
          <w:sz w:val="24"/>
          <w:szCs w:val="24"/>
          <w:lang w:val="sr-Cyrl-BA" w:eastAsia="en-GB"/>
        </w:rPr>
      </w:pPr>
    </w:p>
    <w:p w:rsidR="00B95713" w:rsidRPr="005801BF" w:rsidRDefault="00A95579" w:rsidP="00B95713">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Према Мишљењу Републичког секрет</w:t>
      </w:r>
      <w:r w:rsidR="00364DC0" w:rsidRPr="005801BF">
        <w:rPr>
          <w:rFonts w:ascii="Times New Roman" w:eastAsia="Times New Roman" w:hAnsi="Times New Roman" w:cs="Times New Roman"/>
          <w:sz w:val="24"/>
          <w:szCs w:val="24"/>
          <w:lang w:val="sr-Cyrl-BA" w:eastAsia="en-GB"/>
        </w:rPr>
        <w:t>а</w:t>
      </w:r>
      <w:r w:rsidRPr="005801BF">
        <w:rPr>
          <w:rFonts w:ascii="Times New Roman" w:eastAsia="Times New Roman" w:hAnsi="Times New Roman" w:cs="Times New Roman"/>
          <w:sz w:val="24"/>
          <w:szCs w:val="24"/>
          <w:lang w:val="sr-Cyrl-BA" w:eastAsia="en-GB"/>
        </w:rPr>
        <w:t>ријата за законодавство</w:t>
      </w:r>
      <w:r w:rsidR="00B4697B" w:rsidRPr="005801BF">
        <w:rPr>
          <w:rFonts w:ascii="Times New Roman" w:eastAsia="Times New Roman" w:hAnsi="Times New Roman" w:cs="Times New Roman"/>
          <w:sz w:val="24"/>
          <w:szCs w:val="24"/>
          <w:lang w:val="sr-Cyrl-BA" w:eastAsia="en-GB"/>
        </w:rPr>
        <w:t xml:space="preserve"> број: </w:t>
      </w:r>
      <w:r w:rsidR="00B95713" w:rsidRPr="005801BF">
        <w:rPr>
          <w:rFonts w:ascii="Times New Roman" w:eastAsia="Times New Roman" w:hAnsi="Times New Roman" w:cs="Times New Roman"/>
          <w:sz w:val="24"/>
          <w:szCs w:val="24"/>
          <w:lang w:val="sr-Cyrl-BA" w:eastAsia="en-GB"/>
        </w:rPr>
        <w:t xml:space="preserve">22.02/020-354/25 од 3. фебруара 2025. године, уставни основ за доношење овог закона садржан је у члану 80. став 1. тачка 5,  према којем предсједник Републике Српске даје помиловања и у члану 70. став 1. тачка 2, према којем Народна скупштина доноси законе, друге прописе и опште акте.   </w:t>
      </w:r>
    </w:p>
    <w:p w:rsidR="00B95713" w:rsidRPr="005801BF" w:rsidRDefault="00B95713" w:rsidP="00B95713">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Републички секретаријат за законодавство се актом, број: 22.02/020-3128/247 од 3. децембра 2024. године изјаснио на Нацрт закона о помиловању, који је Народна скупштина Републике Српске разматрала и усвојила на 14. Посебној сједници, одржаној 16. децембра 2024. године, на којој су изнесени приједлози и сугестије народних посланика.</w:t>
      </w:r>
    </w:p>
    <w:p w:rsidR="00B95713" w:rsidRPr="005801BF" w:rsidRDefault="00B95713" w:rsidP="00B95713">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Обрађивач Закона је, у складу са чланом 41. став 1. тачка 5) и ставом 2. Правила за израду закона и других прописа Републике Српске („Службени гласник Републике Српске“, број 24/14), образложио разлоге за доношење и разлике Приједлога у односу на Нацрт. </w:t>
      </w:r>
    </w:p>
    <w:p w:rsidR="00B95713" w:rsidRPr="005801BF" w:rsidRDefault="00B95713" w:rsidP="00B95713">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Као основни разлог за доношење овог закона, у складу са чланом 41. став 1. тачка 5) Правила за израду закона и других прописа Републике Српске („Службени гласник Републике Српске“, број 24/14), обрађивач наводи усклађивање одредаба Закона са одговарајућим одредбама Кривичног законика Републике Српске („Службени гласник Републике Српске“, бр. 64/17, 104/18 – Одлука Уставног суда Републике Српске, 15/21, 89/21 и 73/23) и Закона о извршењу кривичних и прекршајних санкција Републике Српске („Службени гласник Републике Српске“, бр. 63/18 и 55/23). У вези са ставом 2. члана 41. Правила,  обрађивач наводи да у смислу скупштинске расправе и изнесених приједлога и сугестија народних посланика овај приједлог нема разлика у односу на Нацрт.</w:t>
      </w:r>
    </w:p>
    <w:p w:rsidR="00B95713" w:rsidRPr="005801BF" w:rsidRDefault="00B95713" w:rsidP="00B95713">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Овај секретаријат је у поступку консултација са обрађивачем упутио одређене примједбе и сугестије, које су се односиле на прецизније и јасније формулисање одредаба које се односе на сукоб интереса, на начин да уколико се утврди постојање сукоба интереса замјена члана Комисије врши се по истом поступку по којем се члан и именује, што је обрађивач прихватио и уградио у текст Приједлога закона. С тим у вези, Приједлог овог закона се у том дијелу разликује у односу на усвојени Нацрт. </w:t>
      </w:r>
    </w:p>
    <w:p w:rsidR="00B95713" w:rsidRPr="005801BF" w:rsidRDefault="00B95713" w:rsidP="00B95713">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У складу са чланом  36. став 1. тачка 9) Пословника о раду Владе Републике Српске („Службени гласник Републике Српске“, број 123/18), сходно Смјерницама за консултације у изради прописа и других општих аката („Службени гласник Републике Српске“, број 86/22), обрађивач наводи да је утврдио да је Закон од интереса за јавност. Текст Закона је објављен на интернет страници Министарства правде. </w:t>
      </w:r>
    </w:p>
    <w:p w:rsidR="00B95713" w:rsidRPr="005801BF" w:rsidRDefault="00B95713" w:rsidP="00B95713">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Будући да је усаглашен са Уставом, правним системом Републике Српске и Правилима за израду закона и других прописа Републике Српске, мишљење </w:t>
      </w:r>
      <w:r w:rsidRPr="005801BF">
        <w:rPr>
          <w:rFonts w:ascii="Times New Roman" w:eastAsia="Times New Roman" w:hAnsi="Times New Roman" w:cs="Times New Roman"/>
          <w:sz w:val="24"/>
          <w:szCs w:val="24"/>
          <w:lang w:val="sr-Cyrl-BA" w:eastAsia="en-GB"/>
        </w:rPr>
        <w:lastRenderedPageBreak/>
        <w:t xml:space="preserve">Републичког секретаријата за законодавство је да се Приједлог закона о помиловању може упутити у даљу процедуру. </w:t>
      </w:r>
    </w:p>
    <w:p w:rsidR="004261AE" w:rsidRPr="005801BF" w:rsidRDefault="00A95579" w:rsidP="0039677A">
      <w:pPr>
        <w:spacing w:before="100" w:beforeAutospacing="1" w:after="0" w:line="240" w:lineRule="auto"/>
        <w:rPr>
          <w:rFonts w:ascii="Times New Roman" w:eastAsia="Times New Roman" w:hAnsi="Times New Roman" w:cs="Times New Roman"/>
          <w:b/>
          <w:bCs/>
          <w:sz w:val="24"/>
          <w:szCs w:val="24"/>
          <w:lang w:val="sr-Cyrl-BA" w:eastAsia="en-GB"/>
        </w:rPr>
      </w:pPr>
      <w:r w:rsidRPr="005801BF">
        <w:rPr>
          <w:rFonts w:ascii="Times New Roman" w:eastAsia="Times New Roman" w:hAnsi="Times New Roman" w:cs="Times New Roman"/>
          <w:b/>
          <w:bCs/>
          <w:sz w:val="24"/>
          <w:szCs w:val="24"/>
          <w:lang w:val="sr-Cyrl-BA" w:eastAsia="en-GB"/>
        </w:rPr>
        <w:t>III УСКЛАЂЕНОСТ СА ПРАВНИМ ПОРЕТКОМ ЕВРОПСКЕ УНИЈЕ</w:t>
      </w:r>
    </w:p>
    <w:p w:rsidR="00417CE1" w:rsidRPr="005801BF" w:rsidRDefault="00417CE1" w:rsidP="00417CE1">
      <w:pPr>
        <w:spacing w:after="0" w:line="240" w:lineRule="auto"/>
        <w:rPr>
          <w:rFonts w:ascii="Times New Roman" w:eastAsia="Times New Roman" w:hAnsi="Times New Roman" w:cs="Times New Roman"/>
          <w:b/>
          <w:bCs/>
          <w:sz w:val="24"/>
          <w:szCs w:val="24"/>
          <w:lang w:val="sr-Cyrl-BA" w:eastAsia="en-GB"/>
        </w:rPr>
      </w:pPr>
    </w:p>
    <w:p w:rsidR="002B39CB" w:rsidRPr="005801BF" w:rsidRDefault="00A95579" w:rsidP="00417CE1">
      <w:pPr>
        <w:pStyle w:val="NoSpacing"/>
        <w:ind w:firstLine="720"/>
        <w:jc w:val="both"/>
        <w:rPr>
          <w:rFonts w:ascii="Times New Roman" w:hAnsi="Times New Roman" w:cs="Times New Roman"/>
          <w:sz w:val="24"/>
          <w:szCs w:val="24"/>
          <w:lang w:val="sr-Cyrl-BA"/>
        </w:rPr>
      </w:pPr>
      <w:r w:rsidRPr="005801BF">
        <w:rPr>
          <w:rFonts w:ascii="Times New Roman" w:eastAsia="Times New Roman" w:hAnsi="Times New Roman" w:cs="Times New Roman"/>
          <w:sz w:val="24"/>
          <w:szCs w:val="24"/>
          <w:lang w:val="sr-Cyrl-BA" w:eastAsia="en-GB"/>
        </w:rPr>
        <w:t>Према Мишљењу Министарства за европске интеграције и међународну сарадњу,</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 xml:space="preserve">број: </w:t>
      </w:r>
      <w:r w:rsidR="002B39CB" w:rsidRPr="005801BF">
        <w:rPr>
          <w:rFonts w:ascii="Times New Roman" w:eastAsia="Times New Roman" w:hAnsi="Times New Roman" w:cs="Times New Roman"/>
          <w:sz w:val="24"/>
          <w:szCs w:val="24"/>
          <w:lang w:val="sr-Cyrl-BA" w:eastAsia="en-GB"/>
        </w:rPr>
        <w:t>17.03-020-315/25 од 3.</w:t>
      </w:r>
      <w:r w:rsidR="005E3A2D" w:rsidRPr="005801BF">
        <w:rPr>
          <w:rFonts w:ascii="Times New Roman" w:eastAsia="Times New Roman" w:hAnsi="Times New Roman" w:cs="Times New Roman"/>
          <w:sz w:val="24"/>
          <w:szCs w:val="24"/>
          <w:lang w:val="sr-Cyrl-BA" w:eastAsia="en-GB"/>
        </w:rPr>
        <w:t xml:space="preserve"> фебруара </w:t>
      </w:r>
      <w:r w:rsidR="002B39CB" w:rsidRPr="005801BF">
        <w:rPr>
          <w:rFonts w:ascii="Times New Roman" w:eastAsia="Times New Roman" w:hAnsi="Times New Roman" w:cs="Times New Roman"/>
          <w:sz w:val="24"/>
          <w:szCs w:val="24"/>
          <w:lang w:val="sr-Cyrl-BA" w:eastAsia="en-GB"/>
        </w:rPr>
        <w:t>2025. године,</w:t>
      </w:r>
      <w:r w:rsidR="005E3A2D" w:rsidRPr="005801BF">
        <w:rPr>
          <w:rFonts w:ascii="Times New Roman" w:eastAsia="Times New Roman" w:hAnsi="Times New Roman" w:cs="Times New Roman"/>
          <w:sz w:val="24"/>
          <w:szCs w:val="24"/>
          <w:lang w:val="sr-Cyrl-BA" w:eastAsia="en-GB"/>
        </w:rPr>
        <w:t xml:space="preserve"> </w:t>
      </w:r>
      <w:r w:rsidR="002B39CB" w:rsidRPr="005801BF">
        <w:rPr>
          <w:rFonts w:ascii="Times New Roman" w:eastAsia="Times New Roman" w:hAnsi="Times New Roman" w:cs="Times New Roman"/>
          <w:sz w:val="24"/>
          <w:szCs w:val="24"/>
          <w:lang w:val="sr-Cyrl-BA" w:eastAsia="en-GB"/>
        </w:rPr>
        <w:t xml:space="preserve">а </w:t>
      </w:r>
      <w:r w:rsidR="002B39CB" w:rsidRPr="005801BF">
        <w:rPr>
          <w:rFonts w:ascii="Times New Roman" w:hAnsi="Times New Roman" w:cs="Times New Roman"/>
          <w:sz w:val="24"/>
          <w:szCs w:val="24"/>
          <w:lang w:val="sr-Cyrl-BA"/>
        </w:rPr>
        <w:t>након увида у прописе Европске уније и анализе одредаба Приједлога закона о помиловању</w:t>
      </w:r>
      <w:r w:rsidR="002B39CB" w:rsidRPr="005801BF">
        <w:rPr>
          <w:rStyle w:val="hps"/>
          <w:rFonts w:ascii="Times New Roman" w:hAnsi="Times New Roman" w:cs="Times New Roman"/>
          <w:sz w:val="24"/>
          <w:szCs w:val="24"/>
          <w:lang w:val="sr-Cyrl-BA"/>
        </w:rPr>
        <w:t xml:space="preserve">, </w:t>
      </w:r>
      <w:r w:rsidR="002B39CB" w:rsidRPr="005801BF">
        <w:rPr>
          <w:rFonts w:ascii="Times New Roman" w:hAnsi="Times New Roman" w:cs="Times New Roman"/>
          <w:sz w:val="24"/>
          <w:szCs w:val="24"/>
          <w:lang w:val="sr-Cyrl-BA"/>
        </w:rPr>
        <w:t xml:space="preserve">није установљено да постоје обавезујући секундарни извори права ЕУ који уређују материју достављеног акта. </w:t>
      </w:r>
    </w:p>
    <w:p w:rsidR="002B39CB" w:rsidRPr="005801BF" w:rsidRDefault="002B39CB" w:rsidP="00417CE1">
      <w:pPr>
        <w:tabs>
          <w:tab w:val="left" w:pos="450"/>
        </w:tabs>
        <w:spacing w:line="240" w:lineRule="auto"/>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ab/>
        <w:t xml:space="preserve"> Предметним законом уређује се институција надлежна за давање помиловања, облици помиловања, кривична дјела за која се помиловање може дати, поступање по молби за помиловање, надлежност Комисије за помиловање, садржај одлуке о помиловању, као и друга питања у вези са одлучивањем по молби за помиловање.</w:t>
      </w:r>
    </w:p>
    <w:p w:rsidR="00A95579" w:rsidRPr="005801BF" w:rsidRDefault="002B39CB" w:rsidP="00417CE1">
      <w:pPr>
        <w:tabs>
          <w:tab w:val="left" w:pos="450"/>
        </w:tabs>
        <w:spacing w:line="240" w:lineRule="auto"/>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ab/>
        <w:t>Узимајући  у обзир да државе чланице аутономно одлучују о додјели помиловања, те да ЕУ нема јурисдикцију у овој области, у изјави о усклађености стоји оцјена „Непримјењиво“.</w:t>
      </w:r>
    </w:p>
    <w:p w:rsidR="00A95579" w:rsidRPr="005801BF" w:rsidRDefault="00A95579" w:rsidP="0039677A">
      <w:pPr>
        <w:spacing w:before="100" w:beforeAutospacing="1" w:after="0" w:line="240" w:lineRule="auto"/>
        <w:rPr>
          <w:rFonts w:ascii="Times New Roman" w:eastAsia="Times New Roman" w:hAnsi="Times New Roman" w:cs="Times New Roman"/>
          <w:b/>
          <w:bCs/>
          <w:sz w:val="24"/>
          <w:szCs w:val="24"/>
          <w:lang w:val="sr-Cyrl-BA" w:eastAsia="en-GB"/>
        </w:rPr>
      </w:pPr>
      <w:r w:rsidRPr="005801BF">
        <w:rPr>
          <w:rFonts w:ascii="Times New Roman" w:eastAsia="Times New Roman" w:hAnsi="Times New Roman" w:cs="Times New Roman"/>
          <w:b/>
          <w:sz w:val="24"/>
          <w:szCs w:val="24"/>
          <w:lang w:val="sr-Cyrl-BA" w:eastAsia="en-GB"/>
        </w:rPr>
        <w:t xml:space="preserve">IV </w:t>
      </w:r>
      <w:r w:rsidRPr="005801BF">
        <w:rPr>
          <w:rFonts w:ascii="Times New Roman" w:eastAsia="Times New Roman" w:hAnsi="Times New Roman" w:cs="Times New Roman"/>
          <w:b/>
          <w:bCs/>
          <w:sz w:val="24"/>
          <w:szCs w:val="24"/>
          <w:lang w:val="sr-Cyrl-BA" w:eastAsia="en-GB"/>
        </w:rPr>
        <w:t>РАЗЛОЗИ ЗА ДОНОШЕЊЕ ЗАКОНА</w:t>
      </w:r>
    </w:p>
    <w:p w:rsidR="00A95579" w:rsidRPr="005801BF" w:rsidRDefault="00A95579" w:rsidP="0039677A">
      <w:pPr>
        <w:spacing w:after="0" w:line="240" w:lineRule="auto"/>
        <w:rPr>
          <w:rFonts w:ascii="Times New Roman" w:eastAsia="Times New Roman" w:hAnsi="Times New Roman" w:cs="Times New Roman"/>
          <w:b/>
          <w:bCs/>
          <w:sz w:val="24"/>
          <w:szCs w:val="24"/>
          <w:lang w:val="sr-Cyrl-BA" w:eastAsia="en-GB"/>
        </w:rPr>
      </w:pPr>
    </w:p>
    <w:p w:rsidR="00A95579" w:rsidRPr="005801BF" w:rsidRDefault="00531868" w:rsidP="0039677A">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Важећи </w:t>
      </w:r>
      <w:r w:rsidR="00A95579" w:rsidRPr="005801BF">
        <w:rPr>
          <w:rFonts w:ascii="Times New Roman" w:eastAsia="Times New Roman" w:hAnsi="Times New Roman" w:cs="Times New Roman"/>
          <w:sz w:val="24"/>
          <w:szCs w:val="24"/>
          <w:lang w:val="sr-Cyrl-BA" w:eastAsia="en-GB"/>
        </w:rPr>
        <w:t xml:space="preserve">Закон о помиловању </w:t>
      </w:r>
      <w:r w:rsidRPr="005801BF">
        <w:rPr>
          <w:rFonts w:ascii="Times New Roman" w:eastAsia="Times New Roman" w:hAnsi="Times New Roman" w:cs="Times New Roman"/>
          <w:sz w:val="24"/>
          <w:szCs w:val="24"/>
          <w:lang w:val="sr-Cyrl-BA" w:eastAsia="en-GB"/>
        </w:rPr>
        <w:t xml:space="preserve">донесен је </w:t>
      </w:r>
      <w:r w:rsidR="00A95579" w:rsidRPr="005801BF">
        <w:rPr>
          <w:rFonts w:ascii="Times New Roman" w:eastAsia="Times New Roman" w:hAnsi="Times New Roman" w:cs="Times New Roman"/>
          <w:sz w:val="24"/>
          <w:szCs w:val="24"/>
          <w:lang w:val="sr-Cyrl-BA" w:eastAsia="en-GB"/>
        </w:rPr>
        <w:t>2006. године</w:t>
      </w:r>
      <w:r w:rsidRPr="005801BF">
        <w:rPr>
          <w:rFonts w:ascii="Times New Roman" w:eastAsia="Times New Roman" w:hAnsi="Times New Roman" w:cs="Times New Roman"/>
          <w:sz w:val="24"/>
          <w:szCs w:val="24"/>
          <w:lang w:val="sr-Cyrl-BA" w:eastAsia="en-GB"/>
        </w:rPr>
        <w:t xml:space="preserve"> и </w:t>
      </w:r>
      <w:r w:rsidR="00364DC0" w:rsidRPr="005801BF">
        <w:rPr>
          <w:rFonts w:ascii="Times New Roman" w:eastAsia="Times New Roman" w:hAnsi="Times New Roman" w:cs="Times New Roman"/>
          <w:sz w:val="24"/>
          <w:szCs w:val="24"/>
          <w:lang w:val="sr-Cyrl-BA" w:eastAsia="en-GB"/>
        </w:rPr>
        <w:t>њиме</w:t>
      </w:r>
      <w:r w:rsidRPr="005801BF">
        <w:rPr>
          <w:rFonts w:ascii="Times New Roman" w:eastAsia="Times New Roman" w:hAnsi="Times New Roman" w:cs="Times New Roman"/>
          <w:sz w:val="24"/>
          <w:szCs w:val="24"/>
          <w:lang w:val="sr-Cyrl-BA" w:eastAsia="en-GB"/>
        </w:rPr>
        <w:t xml:space="preserve"> </w:t>
      </w:r>
      <w:r w:rsidR="00A95579" w:rsidRPr="005801BF">
        <w:rPr>
          <w:rFonts w:ascii="Times New Roman" w:eastAsia="Times New Roman" w:hAnsi="Times New Roman" w:cs="Times New Roman"/>
          <w:sz w:val="24"/>
          <w:szCs w:val="24"/>
          <w:lang w:val="sr-Cyrl-BA" w:eastAsia="en-GB"/>
        </w:rPr>
        <w:t xml:space="preserve">је прописан поступак </w:t>
      </w:r>
      <w:r w:rsidR="00364DC0" w:rsidRPr="005801BF">
        <w:rPr>
          <w:rFonts w:ascii="Times New Roman" w:eastAsia="Times New Roman" w:hAnsi="Times New Roman" w:cs="Times New Roman"/>
          <w:sz w:val="24"/>
          <w:szCs w:val="24"/>
          <w:lang w:val="sr-Cyrl-BA" w:eastAsia="en-GB"/>
        </w:rPr>
        <w:t xml:space="preserve">у </w:t>
      </w:r>
      <w:r w:rsidRPr="005801BF">
        <w:rPr>
          <w:rFonts w:ascii="Times New Roman" w:eastAsia="Times New Roman" w:hAnsi="Times New Roman" w:cs="Times New Roman"/>
          <w:sz w:val="24"/>
          <w:szCs w:val="24"/>
          <w:lang w:val="sr-Cyrl-BA" w:eastAsia="en-GB"/>
        </w:rPr>
        <w:t>вез</w:t>
      </w:r>
      <w:r w:rsidR="00364DC0" w:rsidRPr="005801BF">
        <w:rPr>
          <w:rFonts w:ascii="Times New Roman" w:eastAsia="Times New Roman" w:hAnsi="Times New Roman" w:cs="Times New Roman"/>
          <w:sz w:val="24"/>
          <w:szCs w:val="24"/>
          <w:lang w:val="sr-Cyrl-BA" w:eastAsia="en-GB"/>
        </w:rPr>
        <w:t>и с</w:t>
      </w:r>
      <w:r w:rsidRPr="005801BF">
        <w:rPr>
          <w:rFonts w:ascii="Times New Roman" w:eastAsia="Times New Roman" w:hAnsi="Times New Roman" w:cs="Times New Roman"/>
          <w:sz w:val="24"/>
          <w:szCs w:val="24"/>
          <w:lang w:val="sr-Cyrl-BA" w:eastAsia="en-GB"/>
        </w:rPr>
        <w:t>а давање</w:t>
      </w:r>
      <w:r w:rsidR="00364DC0" w:rsidRPr="005801BF">
        <w:rPr>
          <w:rFonts w:ascii="Times New Roman" w:eastAsia="Times New Roman" w:hAnsi="Times New Roman" w:cs="Times New Roman"/>
          <w:sz w:val="24"/>
          <w:szCs w:val="24"/>
          <w:lang w:val="sr-Cyrl-BA" w:eastAsia="en-GB"/>
        </w:rPr>
        <w:t>м</w:t>
      </w:r>
      <w:r w:rsidR="00A95579" w:rsidRPr="005801BF">
        <w:rPr>
          <w:rFonts w:ascii="Times New Roman" w:eastAsia="Times New Roman" w:hAnsi="Times New Roman" w:cs="Times New Roman"/>
          <w:sz w:val="24"/>
          <w:szCs w:val="24"/>
          <w:lang w:val="sr-Cyrl-BA" w:eastAsia="en-GB"/>
        </w:rPr>
        <w:t xml:space="preserve"> помиловања, облици помиловања</w:t>
      </w:r>
      <w:r w:rsidR="00364DC0" w:rsidRPr="005801BF">
        <w:rPr>
          <w:rFonts w:ascii="Times New Roman" w:eastAsia="Times New Roman" w:hAnsi="Times New Roman" w:cs="Times New Roman"/>
          <w:sz w:val="24"/>
          <w:szCs w:val="24"/>
          <w:lang w:val="sr-Cyrl-BA" w:eastAsia="en-GB"/>
        </w:rPr>
        <w:t>,</w:t>
      </w:r>
      <w:r w:rsidR="00A95579"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 xml:space="preserve">као </w:t>
      </w:r>
      <w:r w:rsidR="00A95579" w:rsidRPr="005801BF">
        <w:rPr>
          <w:rFonts w:ascii="Times New Roman" w:eastAsia="Times New Roman" w:hAnsi="Times New Roman" w:cs="Times New Roman"/>
          <w:sz w:val="24"/>
          <w:szCs w:val="24"/>
          <w:lang w:val="sr-Cyrl-BA" w:eastAsia="en-GB"/>
        </w:rPr>
        <w:t>и кривична д‌јела за која се помиловање не може дати.</w:t>
      </w:r>
    </w:p>
    <w:p w:rsidR="00531868" w:rsidRPr="005801BF" w:rsidRDefault="00A95579" w:rsidP="0039677A">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Народна скупштина Републике Српске</w:t>
      </w:r>
      <w:r w:rsidR="00531868"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2021. године усвојила </w:t>
      </w:r>
      <w:r w:rsidR="00531868" w:rsidRPr="005801BF">
        <w:rPr>
          <w:rFonts w:ascii="Times New Roman" w:eastAsia="Times New Roman" w:hAnsi="Times New Roman" w:cs="Times New Roman"/>
          <w:sz w:val="24"/>
          <w:szCs w:val="24"/>
          <w:lang w:val="sr-Cyrl-BA" w:eastAsia="en-GB"/>
        </w:rPr>
        <w:t xml:space="preserve">је </w:t>
      </w:r>
      <w:r w:rsidRPr="005801BF">
        <w:rPr>
          <w:rFonts w:ascii="Times New Roman" w:eastAsia="Times New Roman" w:hAnsi="Times New Roman" w:cs="Times New Roman"/>
          <w:sz w:val="24"/>
          <w:szCs w:val="24"/>
          <w:lang w:val="sr-Cyrl-BA" w:eastAsia="en-GB"/>
        </w:rPr>
        <w:t>Закон о измјенама и допунама Кривичног законика Републике Српске, којим је уведена нова казна – казна доживотног затвора за најтежа кривична дјела</w:t>
      </w:r>
      <w:r w:rsidR="00364DC0"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 xml:space="preserve">као </w:t>
      </w:r>
      <w:r w:rsidRPr="005801BF">
        <w:rPr>
          <w:rFonts w:ascii="Times New Roman" w:eastAsia="Times New Roman" w:hAnsi="Times New Roman" w:cs="Times New Roman"/>
          <w:sz w:val="24"/>
          <w:szCs w:val="24"/>
          <w:lang w:val="sr-Cyrl-BA" w:eastAsia="en-GB"/>
        </w:rPr>
        <w:t>и на</w:t>
      </w:r>
      <w:r w:rsidR="00266B17" w:rsidRPr="005801BF">
        <w:rPr>
          <w:rFonts w:ascii="Times New Roman" w:eastAsia="Times New Roman" w:hAnsi="Times New Roman" w:cs="Times New Roman"/>
          <w:sz w:val="24"/>
          <w:szCs w:val="24"/>
          <w:lang w:val="sr-Cyrl-BA" w:eastAsia="en-GB"/>
        </w:rPr>
        <w:t>јтеже облике тешких кривичних д</w:t>
      </w:r>
      <w:r w:rsidRPr="005801BF">
        <w:rPr>
          <w:rFonts w:ascii="Times New Roman" w:eastAsia="Times New Roman" w:hAnsi="Times New Roman" w:cs="Times New Roman"/>
          <w:sz w:val="24"/>
          <w:szCs w:val="24"/>
          <w:lang w:val="sr-Cyrl-BA" w:eastAsia="en-GB"/>
        </w:rPr>
        <w:t>јела. Истим законом је допуњена одредба члана 101</w:t>
      </w:r>
      <w:r w:rsidR="00364DC0"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којим је прописан садржај института </w:t>
      </w:r>
      <w:r w:rsidR="00531868" w:rsidRPr="005801BF">
        <w:rPr>
          <w:rFonts w:ascii="Times New Roman" w:eastAsia="Times New Roman" w:hAnsi="Times New Roman" w:cs="Times New Roman"/>
          <w:sz w:val="24"/>
          <w:szCs w:val="24"/>
          <w:lang w:val="sr-Cyrl-BA" w:eastAsia="en-GB"/>
        </w:rPr>
        <w:t>п</w:t>
      </w:r>
      <w:r w:rsidRPr="005801BF">
        <w:rPr>
          <w:rFonts w:ascii="Times New Roman" w:eastAsia="Times New Roman" w:hAnsi="Times New Roman" w:cs="Times New Roman"/>
          <w:sz w:val="24"/>
          <w:szCs w:val="24"/>
          <w:lang w:val="sr-Cyrl-BA" w:eastAsia="en-GB"/>
        </w:rPr>
        <w:t xml:space="preserve">омиловања на начин да је прописано да се помиловање не може дати лицу које је осуђено на казну доживотног затвора прије него што је издржало 25 година затвора. </w:t>
      </w:r>
    </w:p>
    <w:p w:rsidR="00A95579" w:rsidRPr="005801BF" w:rsidRDefault="00A95579" w:rsidP="0039677A">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Закон о извршењу кривичних и прекршајних санкција Републике Српске</w:t>
      </w:r>
      <w:r w:rsidR="00364DC0"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такође</w:t>
      </w:r>
      <w:r w:rsidRPr="005801BF">
        <w:rPr>
          <w:rFonts w:ascii="Times New Roman" w:eastAsia="Times New Roman" w:hAnsi="Times New Roman" w:cs="Times New Roman"/>
          <w:sz w:val="24"/>
          <w:szCs w:val="24"/>
          <w:lang w:val="sr-Cyrl-BA" w:eastAsia="en-GB"/>
        </w:rPr>
        <w:t xml:space="preserve"> у члану 192. став 5. прописује да се затвореник отпушта из Установ</w:t>
      </w:r>
      <w:r w:rsidR="00531868" w:rsidRPr="005801BF">
        <w:rPr>
          <w:rFonts w:ascii="Times New Roman" w:eastAsia="Times New Roman" w:hAnsi="Times New Roman" w:cs="Times New Roman"/>
          <w:sz w:val="24"/>
          <w:szCs w:val="24"/>
          <w:lang w:val="sr-Cyrl-BA" w:eastAsia="en-GB"/>
        </w:rPr>
        <w:t>е на основу Одлуке о помиловању, а такође</w:t>
      </w:r>
      <w:r w:rsidRPr="005801BF">
        <w:rPr>
          <w:rFonts w:ascii="Times New Roman" w:eastAsia="Times New Roman" w:hAnsi="Times New Roman" w:cs="Times New Roman"/>
          <w:sz w:val="24"/>
          <w:szCs w:val="24"/>
          <w:lang w:val="sr-Cyrl-BA" w:eastAsia="en-GB"/>
        </w:rPr>
        <w:t xml:space="preserve"> прописује услове и поступак отпуштања затвореника из Установе.</w:t>
      </w:r>
    </w:p>
    <w:p w:rsidR="00A95579" w:rsidRPr="005801BF" w:rsidRDefault="00A95579" w:rsidP="0039677A">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Имајући у виду наведено, као и чињеницу да је у надлежности Министарства правде именовање и рад Комисије за помиловање која поступа по молбама за помиловање, било је неопходно ускладити одредбе Закона о помиловању са одговарајућим одредбама Кривичног законика Републике Српске и Закона о извршењу кривичних и прекршајних санкција Републике Српске, али и </w:t>
      </w:r>
      <w:r w:rsidR="00364DC0" w:rsidRPr="005801BF">
        <w:rPr>
          <w:rFonts w:ascii="Times New Roman" w:eastAsia="Times New Roman" w:hAnsi="Times New Roman" w:cs="Times New Roman"/>
          <w:sz w:val="24"/>
          <w:szCs w:val="24"/>
          <w:lang w:val="sr-Cyrl-BA" w:eastAsia="en-GB"/>
        </w:rPr>
        <w:t>измијенити</w:t>
      </w:r>
      <w:r w:rsidRPr="005801BF">
        <w:rPr>
          <w:rFonts w:ascii="Times New Roman" w:eastAsia="Times New Roman" w:hAnsi="Times New Roman" w:cs="Times New Roman"/>
          <w:sz w:val="24"/>
          <w:szCs w:val="24"/>
          <w:lang w:val="sr-Cyrl-BA" w:eastAsia="en-GB"/>
        </w:rPr>
        <w:t xml:space="preserve"> измјене у д</w:t>
      </w:r>
      <w:r w:rsidR="00364DC0" w:rsidRPr="005801BF">
        <w:rPr>
          <w:rFonts w:ascii="Times New Roman" w:eastAsia="Times New Roman" w:hAnsi="Times New Roman" w:cs="Times New Roman"/>
          <w:sz w:val="24"/>
          <w:szCs w:val="24"/>
          <w:lang w:val="sr-Cyrl-BA" w:eastAsia="en-GB"/>
        </w:rPr>
        <w:t>и</w:t>
      </w:r>
      <w:r w:rsidRPr="005801BF">
        <w:rPr>
          <w:rFonts w:ascii="Times New Roman" w:eastAsia="Times New Roman" w:hAnsi="Times New Roman" w:cs="Times New Roman"/>
          <w:sz w:val="24"/>
          <w:szCs w:val="24"/>
          <w:lang w:val="sr-Cyrl-BA" w:eastAsia="en-GB"/>
        </w:rPr>
        <w:t xml:space="preserve">јелу именовања Комисије за помиловања у смислу прописивања трајања мандата на који се именују чланови Комисије, као и обавеза доношења подзаконског акта </w:t>
      </w:r>
      <w:r w:rsidR="00531868" w:rsidRPr="005801BF">
        <w:rPr>
          <w:rFonts w:ascii="Times New Roman" w:eastAsia="Times New Roman" w:hAnsi="Times New Roman" w:cs="Times New Roman"/>
          <w:sz w:val="24"/>
          <w:szCs w:val="24"/>
          <w:lang w:val="sr-Cyrl-BA" w:eastAsia="en-GB"/>
        </w:rPr>
        <w:t>којим ће се уредити начин и</w:t>
      </w:r>
      <w:r w:rsidRPr="005801BF">
        <w:rPr>
          <w:rFonts w:ascii="Times New Roman" w:eastAsia="Times New Roman" w:hAnsi="Times New Roman" w:cs="Times New Roman"/>
          <w:sz w:val="24"/>
          <w:szCs w:val="24"/>
          <w:lang w:val="sr-Cyrl-BA" w:eastAsia="en-GB"/>
        </w:rPr>
        <w:t xml:space="preserve"> функционисања Комисије, те се из тих разлога приступило изради овог закона.</w:t>
      </w:r>
    </w:p>
    <w:p w:rsidR="00531868" w:rsidRPr="005801BF" w:rsidRDefault="00531868" w:rsidP="0039677A">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Такође је битно напоменути да је Програмом рада Народне скупштине Републике Српске за 2024. годину планирано усвајање Закона о измјенама и допунама Закона о помиловању, али је изради новог закона било неопходно приступити из разлога што је важећи Закон писан по правилима номотехнике која се данас не користе, </w:t>
      </w:r>
      <w:r w:rsidR="00364DC0" w:rsidRPr="005801BF">
        <w:rPr>
          <w:rFonts w:ascii="Times New Roman" w:eastAsia="Times New Roman" w:hAnsi="Times New Roman" w:cs="Times New Roman"/>
          <w:sz w:val="24"/>
          <w:szCs w:val="24"/>
          <w:lang w:val="sr-Cyrl-BA" w:eastAsia="en-GB"/>
        </w:rPr>
        <w:t>па</w:t>
      </w:r>
      <w:r w:rsidRPr="005801BF">
        <w:rPr>
          <w:rFonts w:ascii="Times New Roman" w:eastAsia="Times New Roman" w:hAnsi="Times New Roman" w:cs="Times New Roman"/>
          <w:sz w:val="24"/>
          <w:szCs w:val="24"/>
          <w:lang w:val="sr-Cyrl-BA" w:eastAsia="en-GB"/>
        </w:rPr>
        <w:t xml:space="preserve"> би измјене и допуне Закона биле номотехнички неусаглашене са важећем Законом.</w:t>
      </w:r>
    </w:p>
    <w:p w:rsidR="00A95579" w:rsidRPr="005801BF" w:rsidRDefault="00A95579" w:rsidP="0039677A">
      <w:pPr>
        <w:spacing w:after="0" w:line="240" w:lineRule="auto"/>
        <w:ind w:firstLine="720"/>
        <w:jc w:val="both"/>
        <w:rPr>
          <w:rFonts w:ascii="Times New Roman" w:eastAsia="Times New Roman" w:hAnsi="Times New Roman" w:cs="Times New Roman"/>
          <w:sz w:val="24"/>
          <w:szCs w:val="24"/>
          <w:lang w:val="sr-Cyrl-BA" w:eastAsia="en-GB"/>
        </w:rPr>
      </w:pPr>
    </w:p>
    <w:p w:rsidR="0026180A" w:rsidRPr="005801BF" w:rsidRDefault="00A95579" w:rsidP="0039677A">
      <w:pPr>
        <w:spacing w:after="0" w:line="240" w:lineRule="auto"/>
        <w:rPr>
          <w:rFonts w:ascii="Times New Roman" w:eastAsia="Times New Roman" w:hAnsi="Times New Roman" w:cs="Times New Roman"/>
          <w:b/>
          <w:bCs/>
          <w:sz w:val="24"/>
          <w:szCs w:val="24"/>
          <w:lang w:val="sr-Cyrl-BA" w:eastAsia="en-GB"/>
        </w:rPr>
      </w:pPr>
      <w:r w:rsidRPr="005801BF">
        <w:rPr>
          <w:rFonts w:ascii="Times New Roman" w:eastAsia="Times New Roman" w:hAnsi="Times New Roman" w:cs="Times New Roman"/>
          <w:b/>
          <w:bCs/>
          <w:sz w:val="24"/>
          <w:szCs w:val="24"/>
          <w:lang w:val="sr-Cyrl-BA" w:eastAsia="en-GB"/>
        </w:rPr>
        <w:lastRenderedPageBreak/>
        <w:t>V ОБРАЗЛОЖЕЊЕ ПРЕДЛОЖЕНИХ РЈЕШЕЊА</w:t>
      </w:r>
    </w:p>
    <w:p w:rsidR="00531868" w:rsidRPr="005801BF" w:rsidRDefault="00364DC0" w:rsidP="00531868">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1. утврђује се институција </w:t>
      </w:r>
      <w:r w:rsidR="00531868" w:rsidRPr="005801BF">
        <w:rPr>
          <w:rFonts w:ascii="Times New Roman" w:eastAsia="Times New Roman" w:hAnsi="Times New Roman" w:cs="Times New Roman"/>
          <w:sz w:val="24"/>
          <w:szCs w:val="24"/>
          <w:lang w:val="sr-Cyrl-BA" w:eastAsia="en-GB"/>
        </w:rPr>
        <w:t>надлежна за давање помиловања, облици п</w:t>
      </w:r>
      <w:r w:rsidRPr="005801BF">
        <w:rPr>
          <w:rFonts w:ascii="Times New Roman" w:eastAsia="Times New Roman" w:hAnsi="Times New Roman" w:cs="Times New Roman"/>
          <w:sz w:val="24"/>
          <w:szCs w:val="24"/>
          <w:lang w:val="sr-Cyrl-BA" w:eastAsia="en-GB"/>
        </w:rPr>
        <w:t>омиловања, прописују кривична д</w:t>
      </w:r>
      <w:r w:rsidR="00531868" w:rsidRPr="005801BF">
        <w:rPr>
          <w:rFonts w:ascii="Times New Roman" w:eastAsia="Times New Roman" w:hAnsi="Times New Roman" w:cs="Times New Roman"/>
          <w:sz w:val="24"/>
          <w:szCs w:val="24"/>
          <w:lang w:val="sr-Cyrl-BA" w:eastAsia="en-GB"/>
        </w:rPr>
        <w:t>јела за која се помиловање не може дати, поступање по молби за помиловање, надлежност Комисије за помиловање, садржај одлуке о помиловању као и друга питања везана за одлучивање по молби за помиловање.</w:t>
      </w:r>
    </w:p>
    <w:p w:rsidR="00531868" w:rsidRPr="005801BF" w:rsidRDefault="00531868" w:rsidP="00E3518E">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2. прописује се да </w:t>
      </w:r>
      <w:r w:rsidR="00364DC0" w:rsidRPr="005801BF">
        <w:rPr>
          <w:rFonts w:ascii="Times New Roman" w:eastAsia="Times New Roman" w:hAnsi="Times New Roman" w:cs="Times New Roman"/>
          <w:sz w:val="24"/>
          <w:szCs w:val="24"/>
          <w:lang w:val="sr-Cyrl-BA" w:eastAsia="en-GB"/>
        </w:rPr>
        <w:t>помиловање осуђеним лицима даје п</w:t>
      </w:r>
      <w:r w:rsidRPr="005801BF">
        <w:rPr>
          <w:rFonts w:ascii="Times New Roman" w:eastAsia="Times New Roman" w:hAnsi="Times New Roman" w:cs="Times New Roman"/>
          <w:sz w:val="24"/>
          <w:szCs w:val="24"/>
          <w:lang w:val="sr-Cyrl-BA" w:eastAsia="en-GB"/>
        </w:rPr>
        <w:t>редсједник Републике Српске и то за</w:t>
      </w:r>
      <w:r w:rsidR="00806F51" w:rsidRPr="005801BF">
        <w:rPr>
          <w:rFonts w:ascii="Times New Roman" w:eastAsia="Times New Roman" w:hAnsi="Times New Roman" w:cs="Times New Roman"/>
          <w:sz w:val="24"/>
          <w:szCs w:val="24"/>
          <w:lang w:val="sr-Cyrl-BA" w:eastAsia="en-GB"/>
        </w:rPr>
        <w:t xml:space="preserve"> </w:t>
      </w:r>
      <w:r w:rsidR="00364DC0" w:rsidRPr="005801BF">
        <w:rPr>
          <w:rFonts w:ascii="Times New Roman" w:eastAsia="Times New Roman" w:hAnsi="Times New Roman" w:cs="Times New Roman"/>
          <w:sz w:val="24"/>
          <w:szCs w:val="24"/>
          <w:lang w:val="sr-Cyrl-BA" w:eastAsia="en-GB"/>
        </w:rPr>
        <w:t xml:space="preserve">кривичне </w:t>
      </w:r>
      <w:r w:rsidRPr="005801BF">
        <w:rPr>
          <w:rFonts w:ascii="Times New Roman" w:eastAsia="Times New Roman" w:hAnsi="Times New Roman" w:cs="Times New Roman"/>
          <w:sz w:val="24"/>
          <w:szCs w:val="24"/>
          <w:lang w:val="sr-Cyrl-BA" w:eastAsia="en-GB"/>
        </w:rPr>
        <w:t>санкције које је изрекао суд у Републици Српској и правне посљедице осуде.</w:t>
      </w:r>
    </w:p>
    <w:p w:rsidR="00531868" w:rsidRPr="005801BF" w:rsidRDefault="00531868" w:rsidP="00531868">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Чланом 3. прописује</w:t>
      </w:r>
      <w:r w:rsidR="00E3518E" w:rsidRPr="005801BF">
        <w:rPr>
          <w:rFonts w:ascii="Times New Roman" w:eastAsia="Times New Roman" w:hAnsi="Times New Roman" w:cs="Times New Roman"/>
          <w:sz w:val="24"/>
          <w:szCs w:val="24"/>
          <w:lang w:val="sr-Cyrl-BA" w:eastAsia="en-GB"/>
        </w:rPr>
        <w:t xml:space="preserve"> се</w:t>
      </w:r>
      <w:r w:rsidRPr="005801BF">
        <w:rPr>
          <w:rFonts w:ascii="Times New Roman" w:eastAsia="Times New Roman" w:hAnsi="Times New Roman" w:cs="Times New Roman"/>
          <w:sz w:val="24"/>
          <w:szCs w:val="24"/>
          <w:lang w:val="sr-Cyrl-BA" w:eastAsia="en-GB"/>
        </w:rPr>
        <w:t xml:space="preserve"> да се помиловањем поименично од</w:t>
      </w:r>
      <w:r w:rsidR="00364DC0" w:rsidRPr="005801BF">
        <w:rPr>
          <w:rFonts w:ascii="Times New Roman" w:eastAsia="Times New Roman" w:hAnsi="Times New Roman" w:cs="Times New Roman"/>
          <w:sz w:val="24"/>
          <w:szCs w:val="24"/>
          <w:lang w:val="sr-Cyrl-BA" w:eastAsia="en-GB"/>
        </w:rPr>
        <w:t>ређеном лицу даје потпуно или д</w:t>
      </w:r>
      <w:r w:rsidRPr="005801BF">
        <w:rPr>
          <w:rFonts w:ascii="Times New Roman" w:eastAsia="Times New Roman" w:hAnsi="Times New Roman" w:cs="Times New Roman"/>
          <w:sz w:val="24"/>
          <w:szCs w:val="24"/>
          <w:lang w:val="sr-Cyrl-BA" w:eastAsia="en-GB"/>
        </w:rPr>
        <w:t>јелимичн</w:t>
      </w:r>
      <w:r w:rsidR="00364DC0" w:rsidRPr="005801BF">
        <w:rPr>
          <w:rFonts w:ascii="Times New Roman" w:eastAsia="Times New Roman" w:hAnsi="Times New Roman" w:cs="Times New Roman"/>
          <w:sz w:val="24"/>
          <w:szCs w:val="24"/>
          <w:lang w:val="sr-Cyrl-BA" w:eastAsia="en-GB"/>
        </w:rPr>
        <w:t>о ослобађање од извршења казне,</w:t>
      </w:r>
      <w:r w:rsidR="00B4697B"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замјењује изречена казна блажом казном или условном осудом,</w:t>
      </w:r>
      <w:r w:rsidR="00E3518E" w:rsidRPr="005801BF">
        <w:rPr>
          <w:rFonts w:ascii="Times New Roman" w:eastAsia="Times New Roman" w:hAnsi="Times New Roman" w:cs="Times New Roman"/>
          <w:sz w:val="24"/>
          <w:szCs w:val="24"/>
          <w:lang w:val="sr-Cyrl-BA" w:eastAsia="en-GB"/>
        </w:rPr>
        <w:t xml:space="preserve"> одређује брисање осуде или </w:t>
      </w:r>
      <w:r w:rsidRPr="005801BF">
        <w:rPr>
          <w:rFonts w:ascii="Times New Roman" w:eastAsia="Times New Roman" w:hAnsi="Times New Roman" w:cs="Times New Roman"/>
          <w:sz w:val="24"/>
          <w:szCs w:val="24"/>
          <w:lang w:val="sr-Cyrl-BA" w:eastAsia="en-GB"/>
        </w:rPr>
        <w:t>укида, односно одређује краће трајање правне посљедице осуде или мјере безбједности. Давањем помиловања не дира се у права трећих лица која се заснивају на осуди.</w:t>
      </w:r>
    </w:p>
    <w:p w:rsidR="00E3518E" w:rsidRPr="005801BF" w:rsidRDefault="00E3518E" w:rsidP="00E3518E">
      <w:pPr>
        <w:pStyle w:val="NoSpacing"/>
        <w:ind w:firstLine="720"/>
        <w:jc w:val="both"/>
        <w:rPr>
          <w:rFonts w:ascii="Times New Roman" w:hAnsi="Times New Roman" w:cs="Times New Roman"/>
          <w:sz w:val="24"/>
          <w:szCs w:val="24"/>
          <w:lang w:val="sr-Cyrl-BA"/>
        </w:rPr>
      </w:pPr>
      <w:r w:rsidRPr="005801BF">
        <w:rPr>
          <w:rFonts w:ascii="Times New Roman" w:eastAsia="Times New Roman" w:hAnsi="Times New Roman" w:cs="Times New Roman"/>
          <w:sz w:val="24"/>
          <w:szCs w:val="24"/>
          <w:lang w:val="sr-Cyrl-BA" w:eastAsia="en-GB"/>
        </w:rPr>
        <w:t>Чланом 4. прописују се кривична дјела за која се помиловање не може дати</w:t>
      </w:r>
      <w:r w:rsidR="00364DC0"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као и мјере безбједности које се не могу укинути нити изрећи њихово краће трајање. Тако се прописује да се п</w:t>
      </w:r>
      <w:r w:rsidR="00531868" w:rsidRPr="005801BF">
        <w:rPr>
          <w:rFonts w:ascii="Times New Roman" w:hAnsi="Times New Roman" w:cs="Times New Roman"/>
          <w:sz w:val="24"/>
          <w:szCs w:val="24"/>
          <w:lang w:val="sr-Cyrl-BA"/>
        </w:rPr>
        <w:t>омиловање не може дати за кривична д‌јела геноцида, ратног злочина, злочина против човјечности, нити за кривична д‌јела прописана Кривичним закоником Републике Српске (у даљем тексту: Кривични законик)</w:t>
      </w:r>
      <w:r w:rsidR="00364DC0" w:rsidRPr="005801BF">
        <w:rPr>
          <w:rFonts w:ascii="Times New Roman" w:hAnsi="Times New Roman" w:cs="Times New Roman"/>
          <w:sz w:val="24"/>
          <w:szCs w:val="24"/>
          <w:lang w:val="sr-Cyrl-BA"/>
        </w:rPr>
        <w:t>,</w:t>
      </w:r>
      <w:r w:rsidR="00806F51" w:rsidRPr="005801BF">
        <w:rPr>
          <w:rFonts w:ascii="Times New Roman" w:hAnsi="Times New Roman" w:cs="Times New Roman"/>
          <w:sz w:val="24"/>
          <w:szCs w:val="24"/>
          <w:lang w:val="sr-Cyrl-BA"/>
        </w:rPr>
        <w:t xml:space="preserve"> </w:t>
      </w:r>
      <w:r w:rsidR="00531868" w:rsidRPr="005801BF">
        <w:rPr>
          <w:rFonts w:ascii="Times New Roman" w:hAnsi="Times New Roman" w:cs="Times New Roman"/>
          <w:sz w:val="24"/>
          <w:szCs w:val="24"/>
          <w:lang w:val="sr-Cyrl-BA"/>
        </w:rPr>
        <w:t>и то: обљуба са‌дјететом млађим од петнаест година (члан 172), искориштавање д‌јеце за порнографију (члан 175), навођење дјетета на проституцију (члан 180), као и за кривична д‌јела из Главе XXIII</w:t>
      </w:r>
      <w:r w:rsidR="00806F51" w:rsidRPr="005801BF">
        <w:rPr>
          <w:rFonts w:ascii="Times New Roman" w:hAnsi="Times New Roman" w:cs="Times New Roman"/>
          <w:sz w:val="24"/>
          <w:szCs w:val="24"/>
          <w:lang w:val="sr-Cyrl-BA"/>
        </w:rPr>
        <w:t xml:space="preserve"> </w:t>
      </w:r>
      <w:r w:rsidR="00364DC0" w:rsidRPr="005801BF">
        <w:rPr>
          <w:rFonts w:ascii="Times New Roman" w:hAnsi="Times New Roman" w:cs="Times New Roman"/>
          <w:sz w:val="24"/>
          <w:szCs w:val="24"/>
          <w:lang w:val="sr-Cyrl-BA"/>
        </w:rPr>
        <w:t>–</w:t>
      </w:r>
      <w:r w:rsidR="00531868" w:rsidRPr="005801BF">
        <w:rPr>
          <w:rFonts w:ascii="Times New Roman" w:hAnsi="Times New Roman" w:cs="Times New Roman"/>
          <w:sz w:val="24"/>
          <w:szCs w:val="24"/>
          <w:lang w:val="sr-Cyrl-BA"/>
        </w:rPr>
        <w:t xml:space="preserve"> Кривична д‌јела тероризма.</w:t>
      </w:r>
      <w:r w:rsidRPr="005801BF">
        <w:rPr>
          <w:rFonts w:ascii="Times New Roman" w:hAnsi="Times New Roman" w:cs="Times New Roman"/>
          <w:sz w:val="24"/>
          <w:szCs w:val="24"/>
          <w:lang w:val="sr-Cyrl-BA"/>
        </w:rPr>
        <w:t xml:space="preserve"> Такође, п</w:t>
      </w:r>
      <w:r w:rsidR="00531868" w:rsidRPr="005801BF">
        <w:rPr>
          <w:rFonts w:ascii="Times New Roman" w:hAnsi="Times New Roman" w:cs="Times New Roman"/>
          <w:sz w:val="24"/>
          <w:szCs w:val="24"/>
          <w:lang w:val="sr-Cyrl-BA"/>
        </w:rPr>
        <w:t>омиловањем се не може укинути нити изрећи краће трајање мјере безбједности обавезно психијатријско лијечење и чување у здравственој установи, обавезно психијат</w:t>
      </w:r>
      <w:r w:rsidR="00364DC0" w:rsidRPr="005801BF">
        <w:rPr>
          <w:rFonts w:ascii="Times New Roman" w:hAnsi="Times New Roman" w:cs="Times New Roman"/>
          <w:sz w:val="24"/>
          <w:szCs w:val="24"/>
          <w:lang w:val="sr-Cyrl-BA"/>
        </w:rPr>
        <w:t>р</w:t>
      </w:r>
      <w:r w:rsidR="00531868" w:rsidRPr="005801BF">
        <w:rPr>
          <w:rFonts w:ascii="Times New Roman" w:hAnsi="Times New Roman" w:cs="Times New Roman"/>
          <w:sz w:val="24"/>
          <w:szCs w:val="24"/>
          <w:lang w:val="sr-Cyrl-BA"/>
        </w:rPr>
        <w:t xml:space="preserve">ијско лијечење на слободи, обавезно лијечење од зависности, забрана приближавања и комуникације са одређеним лицем, обавезан психосоцијални третман, као и удаљење из заједничког домаћинства. </w:t>
      </w:r>
    </w:p>
    <w:p w:rsidR="00E3518E" w:rsidRPr="005801BF" w:rsidRDefault="00E3518E" w:rsidP="00E3518E">
      <w:pPr>
        <w:pStyle w:val="NoSpacing"/>
        <w:ind w:firstLine="720"/>
        <w:jc w:val="both"/>
        <w:rPr>
          <w:rFonts w:ascii="Times New Roman" w:eastAsia="Times New Roman" w:hAnsi="Times New Roman" w:cs="Times New Roman"/>
          <w:sz w:val="24"/>
          <w:szCs w:val="24"/>
          <w:lang w:val="sr-Cyrl-BA" w:eastAsia="en-GB"/>
        </w:rPr>
      </w:pPr>
      <w:r w:rsidRPr="005801BF">
        <w:rPr>
          <w:rFonts w:ascii="Times New Roman" w:hAnsi="Times New Roman" w:cs="Times New Roman"/>
          <w:sz w:val="24"/>
          <w:szCs w:val="24"/>
          <w:lang w:val="sr-Cyrl-BA"/>
        </w:rPr>
        <w:t xml:space="preserve">Чланом 5. прописује </w:t>
      </w:r>
      <w:r w:rsidR="002E33C9" w:rsidRPr="005801BF">
        <w:rPr>
          <w:rFonts w:ascii="Times New Roman" w:hAnsi="Times New Roman" w:cs="Times New Roman"/>
          <w:sz w:val="24"/>
          <w:szCs w:val="24"/>
          <w:lang w:val="sr-Cyrl-BA"/>
        </w:rPr>
        <w:t xml:space="preserve">се </w:t>
      </w:r>
      <w:r w:rsidRPr="005801BF">
        <w:rPr>
          <w:rFonts w:ascii="Times New Roman" w:hAnsi="Times New Roman" w:cs="Times New Roman"/>
          <w:sz w:val="24"/>
          <w:szCs w:val="24"/>
          <w:lang w:val="sr-Cyrl-BA"/>
        </w:rPr>
        <w:t xml:space="preserve">да када </w:t>
      </w:r>
      <w:r w:rsidRPr="005801BF">
        <w:rPr>
          <w:rFonts w:ascii="Times New Roman" w:eastAsia="Times New Roman" w:hAnsi="Times New Roman" w:cs="Times New Roman"/>
          <w:sz w:val="24"/>
          <w:szCs w:val="24"/>
          <w:lang w:val="sr-Cyrl-BA" w:eastAsia="en-GB"/>
        </w:rPr>
        <w:t>се помиловањем замјењује изречена казна условном осудом, примјењују се одредбе Кривичног законика о условима за изрицање условне осуде, њеном дјеловању и опозивању, с тим што се уз условну осуду не одређује заштитни надзор нити се налаже испуњење посебних обавеза. </w:t>
      </w:r>
    </w:p>
    <w:p w:rsidR="00E3518E" w:rsidRPr="005801BF" w:rsidRDefault="00E3518E" w:rsidP="00E3518E">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hAnsi="Times New Roman" w:cs="Times New Roman"/>
          <w:sz w:val="24"/>
          <w:szCs w:val="24"/>
          <w:lang w:val="sr-Cyrl-BA"/>
        </w:rPr>
        <w:t xml:space="preserve">Чланом 6. прописује </w:t>
      </w:r>
      <w:r w:rsidR="002E33C9" w:rsidRPr="005801BF">
        <w:rPr>
          <w:rFonts w:ascii="Times New Roman" w:hAnsi="Times New Roman" w:cs="Times New Roman"/>
          <w:sz w:val="24"/>
          <w:szCs w:val="24"/>
          <w:lang w:val="sr-Cyrl-BA"/>
        </w:rPr>
        <w:t xml:space="preserve">се </w:t>
      </w:r>
      <w:r w:rsidRPr="005801BF">
        <w:rPr>
          <w:rFonts w:ascii="Times New Roman" w:hAnsi="Times New Roman" w:cs="Times New Roman"/>
          <w:sz w:val="24"/>
          <w:szCs w:val="24"/>
          <w:lang w:val="sr-Cyrl-BA"/>
        </w:rPr>
        <w:t>да б</w:t>
      </w:r>
      <w:r w:rsidRPr="005801BF">
        <w:rPr>
          <w:rFonts w:ascii="Times New Roman" w:eastAsia="Times New Roman" w:hAnsi="Times New Roman" w:cs="Times New Roman"/>
          <w:sz w:val="24"/>
          <w:szCs w:val="24"/>
          <w:lang w:val="sr-Cyrl-BA" w:eastAsia="en-GB"/>
        </w:rPr>
        <w:t>рисањем осуде помиловањем престају правне посљедице осуде, а помиловањем се не може брисати осуда на казну доживотно</w:t>
      </w:r>
      <w:r w:rsidR="00364DC0" w:rsidRPr="005801BF">
        <w:rPr>
          <w:rFonts w:ascii="Times New Roman" w:eastAsia="Times New Roman" w:hAnsi="Times New Roman" w:cs="Times New Roman"/>
          <w:sz w:val="24"/>
          <w:szCs w:val="24"/>
          <w:lang w:val="sr-Cyrl-BA" w:eastAsia="en-GB"/>
        </w:rPr>
        <w:t>г затвора и осуда за кривично д</w:t>
      </w:r>
      <w:r w:rsidRPr="005801BF">
        <w:rPr>
          <w:rFonts w:ascii="Times New Roman" w:eastAsia="Times New Roman" w:hAnsi="Times New Roman" w:cs="Times New Roman"/>
          <w:sz w:val="24"/>
          <w:szCs w:val="24"/>
          <w:lang w:val="sr-Cyrl-BA" w:eastAsia="en-GB"/>
        </w:rPr>
        <w:t>јело учињен</w:t>
      </w:r>
      <w:r w:rsidR="00364DC0" w:rsidRPr="005801BF">
        <w:rPr>
          <w:rFonts w:ascii="Times New Roman" w:eastAsia="Times New Roman" w:hAnsi="Times New Roman" w:cs="Times New Roman"/>
          <w:sz w:val="24"/>
          <w:szCs w:val="24"/>
          <w:lang w:val="sr-Cyrl-BA" w:eastAsia="en-GB"/>
        </w:rPr>
        <w:t>о на штету полног интегритета д</w:t>
      </w:r>
      <w:r w:rsidRPr="005801BF">
        <w:rPr>
          <w:rFonts w:ascii="Times New Roman" w:eastAsia="Times New Roman" w:hAnsi="Times New Roman" w:cs="Times New Roman"/>
          <w:sz w:val="24"/>
          <w:szCs w:val="24"/>
          <w:lang w:val="sr-Cyrl-BA" w:eastAsia="en-GB"/>
        </w:rPr>
        <w:t>јетета.</w:t>
      </w:r>
    </w:p>
    <w:p w:rsidR="00E3518E" w:rsidRPr="005801BF" w:rsidRDefault="00E3518E" w:rsidP="00E3518E">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hAnsi="Times New Roman" w:cs="Times New Roman"/>
          <w:sz w:val="24"/>
          <w:szCs w:val="24"/>
          <w:lang w:val="sr-Cyrl-BA"/>
        </w:rPr>
        <w:t xml:space="preserve">Чланом 7. прописује </w:t>
      </w:r>
      <w:r w:rsidR="002E33C9" w:rsidRPr="005801BF">
        <w:rPr>
          <w:rFonts w:ascii="Times New Roman" w:hAnsi="Times New Roman" w:cs="Times New Roman"/>
          <w:sz w:val="24"/>
          <w:szCs w:val="24"/>
          <w:lang w:val="sr-Cyrl-BA"/>
        </w:rPr>
        <w:t xml:space="preserve">се </w:t>
      </w:r>
      <w:r w:rsidRPr="005801BF">
        <w:rPr>
          <w:rFonts w:ascii="Times New Roman" w:hAnsi="Times New Roman" w:cs="Times New Roman"/>
          <w:sz w:val="24"/>
          <w:szCs w:val="24"/>
          <w:lang w:val="sr-Cyrl-BA"/>
        </w:rPr>
        <w:t xml:space="preserve">да се </w:t>
      </w:r>
      <w:r w:rsidRPr="005801BF">
        <w:rPr>
          <w:rFonts w:ascii="Times New Roman" w:eastAsia="Times New Roman" w:hAnsi="Times New Roman" w:cs="Times New Roman"/>
          <w:sz w:val="24"/>
          <w:szCs w:val="24"/>
          <w:lang w:val="sr-Cyrl-BA" w:eastAsia="en-GB"/>
        </w:rPr>
        <w:t>поступак за поми</w:t>
      </w:r>
      <w:r w:rsidR="00364DC0" w:rsidRPr="005801BF">
        <w:rPr>
          <w:rFonts w:ascii="Times New Roman" w:eastAsia="Times New Roman" w:hAnsi="Times New Roman" w:cs="Times New Roman"/>
          <w:sz w:val="24"/>
          <w:szCs w:val="24"/>
          <w:lang w:val="sr-Cyrl-BA" w:eastAsia="en-GB"/>
        </w:rPr>
        <w:t xml:space="preserve">ловање покреће подношењем молбе </w:t>
      </w:r>
      <w:r w:rsidRPr="005801BF">
        <w:rPr>
          <w:rFonts w:ascii="Times New Roman" w:eastAsia="Times New Roman" w:hAnsi="Times New Roman" w:cs="Times New Roman"/>
          <w:sz w:val="24"/>
          <w:szCs w:val="24"/>
          <w:lang w:val="sr-Cyrl-BA" w:eastAsia="en-GB"/>
        </w:rPr>
        <w:t>за помиловање од осуђеног лица. Поред осуђеног л</w:t>
      </w:r>
      <w:r w:rsidR="00364DC0" w:rsidRPr="005801BF">
        <w:rPr>
          <w:rFonts w:ascii="Times New Roman" w:eastAsia="Times New Roman" w:hAnsi="Times New Roman" w:cs="Times New Roman"/>
          <w:sz w:val="24"/>
          <w:szCs w:val="24"/>
          <w:lang w:val="sr-Cyrl-BA" w:eastAsia="en-GB"/>
        </w:rPr>
        <w:t xml:space="preserve">ица, молбу могу поднијети и </w:t>
      </w:r>
      <w:r w:rsidRPr="005801BF">
        <w:rPr>
          <w:rFonts w:ascii="Times New Roman" w:eastAsia="Times New Roman" w:hAnsi="Times New Roman" w:cs="Times New Roman"/>
          <w:sz w:val="24"/>
          <w:szCs w:val="24"/>
          <w:lang w:val="sr-Cyrl-BA" w:eastAsia="en-GB"/>
        </w:rPr>
        <w:t>законски заступник, брачни односно ванбрачни супружник, сродници</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по крви у правој линији, брат, сестра, усвојилац или усвојеник осуђеног лица као лица која у складу са одредбама Закона о кривичном поступку Републике Српске могу поднијети жалбу у корист осуђеног.</w:t>
      </w:r>
    </w:p>
    <w:p w:rsidR="00E3518E" w:rsidRPr="005801BF" w:rsidRDefault="00E3518E" w:rsidP="00E3518E">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8.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да се право на подношење молбе стиче након правоснажности судске одлуке, а лицу које је осуђено на казну доживотног затвора помиловање се не може дати прије него што је издржало двадесет пет година затвора.</w:t>
      </w:r>
    </w:p>
    <w:p w:rsidR="00E3518E" w:rsidRPr="005801BF" w:rsidRDefault="00E3518E" w:rsidP="00E3518E">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9.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поступак подношења молбе на начин да се молба</w:t>
      </w:r>
      <w:r w:rsidR="00806F51" w:rsidRPr="005801BF">
        <w:rPr>
          <w:rFonts w:ascii="Times New Roman" w:eastAsia="Times New Roman" w:hAnsi="Times New Roman" w:cs="Times New Roman"/>
          <w:sz w:val="24"/>
          <w:szCs w:val="24"/>
          <w:lang w:val="sr-Cyrl-BA" w:eastAsia="en-GB"/>
        </w:rPr>
        <w:t xml:space="preserve"> </w:t>
      </w:r>
      <w:r w:rsidR="00364DC0" w:rsidRPr="005801BF">
        <w:rPr>
          <w:rFonts w:ascii="Times New Roman" w:eastAsia="Times New Roman" w:hAnsi="Times New Roman" w:cs="Times New Roman"/>
          <w:sz w:val="24"/>
          <w:szCs w:val="24"/>
          <w:lang w:val="sr-Cyrl-BA" w:eastAsia="en-GB"/>
        </w:rPr>
        <w:t xml:space="preserve">подноси </w:t>
      </w:r>
      <w:r w:rsidRPr="005801BF">
        <w:rPr>
          <w:rFonts w:ascii="Times New Roman" w:eastAsia="Times New Roman" w:hAnsi="Times New Roman" w:cs="Times New Roman"/>
          <w:sz w:val="24"/>
          <w:szCs w:val="24"/>
          <w:lang w:val="sr-Cyrl-BA" w:eastAsia="en-GB"/>
        </w:rPr>
        <w:t>Министарству правде.</w:t>
      </w:r>
      <w:r w:rsidR="00806F51" w:rsidRPr="005801BF">
        <w:rPr>
          <w:rFonts w:ascii="Times New Roman" w:eastAsia="Times New Roman" w:hAnsi="Times New Roman" w:cs="Times New Roman"/>
          <w:sz w:val="24"/>
          <w:szCs w:val="24"/>
          <w:lang w:val="sr-Cyrl-BA" w:eastAsia="en-GB"/>
        </w:rPr>
        <w:t xml:space="preserve"> </w:t>
      </w:r>
      <w:r w:rsidR="00364DC0" w:rsidRPr="005801BF">
        <w:rPr>
          <w:rFonts w:ascii="Times New Roman" w:eastAsia="Times New Roman" w:hAnsi="Times New Roman" w:cs="Times New Roman"/>
          <w:sz w:val="24"/>
          <w:szCs w:val="24"/>
          <w:lang w:val="sr-Cyrl-BA" w:eastAsia="en-GB"/>
        </w:rPr>
        <w:t xml:space="preserve">Ако је молба поднесена </w:t>
      </w:r>
      <w:r w:rsidRPr="005801BF">
        <w:rPr>
          <w:rFonts w:ascii="Times New Roman" w:eastAsia="Times New Roman" w:hAnsi="Times New Roman" w:cs="Times New Roman"/>
          <w:sz w:val="24"/>
          <w:szCs w:val="24"/>
          <w:lang w:val="sr-Cyrl-BA" w:eastAsia="en-GB"/>
        </w:rPr>
        <w:t>другом органу или</w:t>
      </w:r>
      <w:r w:rsidR="00364DC0" w:rsidRPr="005801BF">
        <w:rPr>
          <w:rFonts w:ascii="Times New Roman" w:eastAsia="Times New Roman" w:hAnsi="Times New Roman" w:cs="Times New Roman"/>
          <w:sz w:val="24"/>
          <w:szCs w:val="24"/>
          <w:lang w:val="sr-Cyrl-BA" w:eastAsia="en-GB"/>
        </w:rPr>
        <w:t xml:space="preserve"> Установи за извршење кривичних и прекршајних санкција, </w:t>
      </w:r>
      <w:r w:rsidRPr="005801BF">
        <w:rPr>
          <w:rFonts w:ascii="Times New Roman" w:eastAsia="Times New Roman" w:hAnsi="Times New Roman" w:cs="Times New Roman"/>
          <w:sz w:val="24"/>
          <w:szCs w:val="24"/>
          <w:lang w:val="sr-Cyrl-BA" w:eastAsia="en-GB"/>
        </w:rPr>
        <w:t>тај орган</w:t>
      </w:r>
      <w:r w:rsidR="00364DC0" w:rsidRPr="005801BF">
        <w:rPr>
          <w:rFonts w:ascii="Times New Roman" w:eastAsia="Times New Roman" w:hAnsi="Times New Roman" w:cs="Times New Roman"/>
          <w:sz w:val="24"/>
          <w:szCs w:val="24"/>
          <w:lang w:val="sr-Cyrl-BA" w:eastAsia="en-GB"/>
        </w:rPr>
        <w:t xml:space="preserve">, односно Установа, ће без одлагања </w:t>
      </w:r>
      <w:r w:rsidRPr="005801BF">
        <w:rPr>
          <w:rFonts w:ascii="Times New Roman" w:eastAsia="Times New Roman" w:hAnsi="Times New Roman" w:cs="Times New Roman"/>
          <w:sz w:val="24"/>
          <w:szCs w:val="24"/>
          <w:lang w:val="sr-Cyrl-BA" w:eastAsia="en-GB"/>
        </w:rPr>
        <w:t>достав</w:t>
      </w:r>
      <w:r w:rsidR="00364DC0" w:rsidRPr="005801BF">
        <w:rPr>
          <w:rFonts w:ascii="Times New Roman" w:eastAsia="Times New Roman" w:hAnsi="Times New Roman" w:cs="Times New Roman"/>
          <w:sz w:val="24"/>
          <w:szCs w:val="24"/>
          <w:lang w:val="sr-Cyrl-BA" w:eastAsia="en-GB"/>
        </w:rPr>
        <w:t xml:space="preserve">ити молбу Министарству </w:t>
      </w:r>
      <w:r w:rsidRPr="005801BF">
        <w:rPr>
          <w:rFonts w:ascii="Times New Roman" w:eastAsia="Times New Roman" w:hAnsi="Times New Roman" w:cs="Times New Roman"/>
          <w:sz w:val="24"/>
          <w:szCs w:val="24"/>
          <w:lang w:val="sr-Cyrl-BA" w:eastAsia="en-GB"/>
        </w:rPr>
        <w:t>и о томе обавијестити подносиоца молбе.</w:t>
      </w:r>
      <w:r w:rsidR="002C651F"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Осуђено лице које се нала</w:t>
      </w:r>
      <w:r w:rsidR="00364DC0" w:rsidRPr="005801BF">
        <w:rPr>
          <w:rFonts w:ascii="Times New Roman" w:eastAsia="Times New Roman" w:hAnsi="Times New Roman" w:cs="Times New Roman"/>
          <w:sz w:val="24"/>
          <w:szCs w:val="24"/>
          <w:lang w:val="sr-Cyrl-BA" w:eastAsia="en-GB"/>
        </w:rPr>
        <w:t xml:space="preserve">зи на издржавању казне затвора, молбу упућује Министарству </w:t>
      </w:r>
      <w:r w:rsidRPr="005801BF">
        <w:rPr>
          <w:rFonts w:ascii="Times New Roman" w:eastAsia="Times New Roman" w:hAnsi="Times New Roman" w:cs="Times New Roman"/>
          <w:sz w:val="24"/>
          <w:szCs w:val="24"/>
          <w:lang w:val="sr-Cyrl-BA" w:eastAsia="en-GB"/>
        </w:rPr>
        <w:t>путем У</w:t>
      </w:r>
      <w:r w:rsidR="00364DC0" w:rsidRPr="005801BF">
        <w:rPr>
          <w:rFonts w:ascii="Times New Roman" w:eastAsia="Times New Roman" w:hAnsi="Times New Roman" w:cs="Times New Roman"/>
          <w:sz w:val="24"/>
          <w:szCs w:val="24"/>
          <w:lang w:val="sr-Cyrl-BA" w:eastAsia="en-GB"/>
        </w:rPr>
        <w:t xml:space="preserve">станове у којој казну </w:t>
      </w:r>
      <w:r w:rsidR="002C651F" w:rsidRPr="005801BF">
        <w:rPr>
          <w:rFonts w:ascii="Times New Roman" w:eastAsia="Times New Roman" w:hAnsi="Times New Roman" w:cs="Times New Roman"/>
          <w:sz w:val="24"/>
          <w:szCs w:val="24"/>
          <w:lang w:val="sr-Cyrl-BA" w:eastAsia="en-GB"/>
        </w:rPr>
        <w:t>издржава, а у</w:t>
      </w:r>
      <w:r w:rsidR="00364DC0" w:rsidRPr="005801BF">
        <w:rPr>
          <w:rFonts w:ascii="Times New Roman" w:eastAsia="Times New Roman" w:hAnsi="Times New Roman" w:cs="Times New Roman"/>
          <w:sz w:val="24"/>
          <w:szCs w:val="24"/>
          <w:lang w:val="sr-Cyrl-BA" w:eastAsia="en-GB"/>
        </w:rPr>
        <w:t xml:space="preserve">станова је дужна да уз </w:t>
      </w:r>
      <w:r w:rsidRPr="005801BF">
        <w:rPr>
          <w:rFonts w:ascii="Times New Roman" w:eastAsia="Times New Roman" w:hAnsi="Times New Roman" w:cs="Times New Roman"/>
          <w:sz w:val="24"/>
          <w:szCs w:val="24"/>
          <w:lang w:val="sr-Cyrl-BA" w:eastAsia="en-GB"/>
        </w:rPr>
        <w:t>молбу достави извјештај о физичком и психичком стању и понашању осуђеног лица, укључујући и друге податке који би могли бити значајни за поступање по молби.</w:t>
      </w:r>
    </w:p>
    <w:p w:rsidR="00E3518E" w:rsidRPr="005801BF" w:rsidRDefault="002C651F" w:rsidP="00E3518E">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lastRenderedPageBreak/>
        <w:t xml:space="preserve">Чланом 10.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 xml:space="preserve">садржај молбе за помиловање. </w:t>
      </w:r>
    </w:p>
    <w:p w:rsidR="002C651F" w:rsidRPr="005801BF" w:rsidRDefault="002C651F" w:rsidP="00364DC0">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Чланом 11. прописује</w:t>
      </w:r>
      <w:r w:rsidR="00806F51" w:rsidRPr="005801BF">
        <w:rPr>
          <w:rFonts w:ascii="Times New Roman" w:eastAsia="Times New Roman" w:hAnsi="Times New Roman" w:cs="Times New Roman"/>
          <w:sz w:val="24"/>
          <w:szCs w:val="24"/>
          <w:lang w:val="sr-Cyrl-BA" w:eastAsia="en-GB"/>
        </w:rPr>
        <w:t xml:space="preserve">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да ће</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Министарство</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рјешењем одбацити молбу ако је</w:t>
      </w:r>
      <w:r w:rsidR="00364DC0"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поднесена од неовлаштеног лица, ако је поднесена прије правоснажности судске одлуке, ако је поднесена прије протека рокова предвиђених чланом 8. став 2. и чланом 13. овог закона, ако је</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 xml:space="preserve">у међувремену кривична санкција извршена, издржана, опроштена или застарјела, ако је лице које је овлаштено на подношење молбе </w:t>
      </w:r>
      <w:r w:rsidR="00364DC0" w:rsidRPr="005801BF">
        <w:rPr>
          <w:rFonts w:ascii="Times New Roman" w:eastAsia="Times New Roman" w:hAnsi="Times New Roman" w:cs="Times New Roman"/>
          <w:sz w:val="24"/>
          <w:szCs w:val="24"/>
          <w:lang w:val="sr-Cyrl-BA" w:eastAsia="en-GB"/>
        </w:rPr>
        <w:t>молбу</w:t>
      </w:r>
      <w:r w:rsidRPr="005801BF">
        <w:rPr>
          <w:rFonts w:ascii="Times New Roman" w:eastAsia="Times New Roman" w:hAnsi="Times New Roman" w:cs="Times New Roman"/>
          <w:sz w:val="24"/>
          <w:szCs w:val="24"/>
          <w:lang w:val="sr-Cyrl-BA" w:eastAsia="en-GB"/>
        </w:rPr>
        <w:t xml:space="preserve"> повукло или ако је</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осуђено лице умрло.</w:t>
      </w:r>
    </w:p>
    <w:p w:rsidR="002C651F" w:rsidRPr="005801BF" w:rsidRDefault="002C651F" w:rsidP="002C651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12.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да уколико не одбаци молбу, Министарство ће обавијестити Устан</w:t>
      </w:r>
      <w:r w:rsidR="00364DC0" w:rsidRPr="005801BF">
        <w:rPr>
          <w:rFonts w:ascii="Times New Roman" w:eastAsia="Times New Roman" w:hAnsi="Times New Roman" w:cs="Times New Roman"/>
          <w:sz w:val="24"/>
          <w:szCs w:val="24"/>
          <w:lang w:val="sr-Cyrl-BA" w:eastAsia="en-GB"/>
        </w:rPr>
        <w:t xml:space="preserve">ову у којој лице казну издржава </w:t>
      </w:r>
      <w:r w:rsidRPr="005801BF">
        <w:rPr>
          <w:rFonts w:ascii="Times New Roman" w:eastAsia="Times New Roman" w:hAnsi="Times New Roman" w:cs="Times New Roman"/>
          <w:sz w:val="24"/>
          <w:szCs w:val="24"/>
          <w:lang w:val="sr-Cyrl-BA" w:eastAsia="en-GB"/>
        </w:rPr>
        <w:t>и суд који је водио првостепени кривичн</w:t>
      </w:r>
      <w:r w:rsidR="00364DC0" w:rsidRPr="005801BF">
        <w:rPr>
          <w:rFonts w:ascii="Times New Roman" w:eastAsia="Times New Roman" w:hAnsi="Times New Roman" w:cs="Times New Roman"/>
          <w:sz w:val="24"/>
          <w:szCs w:val="24"/>
          <w:lang w:val="sr-Cyrl-BA" w:eastAsia="en-GB"/>
        </w:rPr>
        <w:t xml:space="preserve">и поступак и од њих затражити податке који могу бити од значаја </w:t>
      </w:r>
      <w:r w:rsidRPr="005801BF">
        <w:rPr>
          <w:rFonts w:ascii="Times New Roman" w:eastAsia="Times New Roman" w:hAnsi="Times New Roman" w:cs="Times New Roman"/>
          <w:sz w:val="24"/>
          <w:szCs w:val="24"/>
          <w:lang w:val="sr-Cyrl-BA" w:eastAsia="en-GB"/>
        </w:rPr>
        <w:t>за састављање извјештаја о молби. Суд и Установа оба</w:t>
      </w:r>
      <w:r w:rsidR="00364DC0" w:rsidRPr="005801BF">
        <w:rPr>
          <w:rFonts w:ascii="Times New Roman" w:eastAsia="Times New Roman" w:hAnsi="Times New Roman" w:cs="Times New Roman"/>
          <w:sz w:val="24"/>
          <w:szCs w:val="24"/>
          <w:lang w:val="sr-Cyrl-BA" w:eastAsia="en-GB"/>
        </w:rPr>
        <w:t xml:space="preserve">везни су без одгађања доставити податке које је затражило Министарство, податке који </w:t>
      </w:r>
      <w:r w:rsidRPr="005801BF">
        <w:rPr>
          <w:rFonts w:ascii="Times New Roman" w:eastAsia="Times New Roman" w:hAnsi="Times New Roman" w:cs="Times New Roman"/>
          <w:sz w:val="24"/>
          <w:szCs w:val="24"/>
          <w:lang w:val="sr-Cyrl-BA" w:eastAsia="en-GB"/>
        </w:rPr>
        <w:t>могу бити од значаја за састављање извјештаја о молби као и образложено мишљење о поднесеној молби са нарочито назначеним разлозима за и против помиловања.</w:t>
      </w:r>
    </w:p>
    <w:p w:rsidR="002C651F" w:rsidRPr="005801BF" w:rsidRDefault="002C651F" w:rsidP="002C651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13.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да се молба може поновити након истека једне године од дана посљедње одлуке о молби, а ако је изречена казна затвора која не прелази једну годину или блажа казна, молба се може поновити након шест мјесеци од дана посљедње одлуке о молби. Када је изречена казна доживотног затвора, нова молба се може поднијети тек након истека три године од дана доношења пос</w:t>
      </w:r>
      <w:r w:rsidR="00806F51" w:rsidRPr="005801BF">
        <w:rPr>
          <w:rFonts w:ascii="Times New Roman" w:eastAsia="Times New Roman" w:hAnsi="Times New Roman" w:cs="Times New Roman"/>
          <w:sz w:val="24"/>
          <w:szCs w:val="24"/>
          <w:lang w:val="sr-Cyrl-BA" w:eastAsia="en-GB"/>
        </w:rPr>
        <w:t>љ</w:t>
      </w:r>
      <w:r w:rsidRPr="005801BF">
        <w:rPr>
          <w:rFonts w:ascii="Times New Roman" w:eastAsia="Times New Roman" w:hAnsi="Times New Roman" w:cs="Times New Roman"/>
          <w:sz w:val="24"/>
          <w:szCs w:val="24"/>
          <w:lang w:val="sr-Cyrl-BA" w:eastAsia="en-GB"/>
        </w:rPr>
        <w:t>едње одлуке о молби.</w:t>
      </w:r>
    </w:p>
    <w:p w:rsidR="002C651F" w:rsidRPr="005801BF" w:rsidRDefault="002C651F" w:rsidP="002C651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14.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да ради ефикаснијег поступања по молбама за помиловање,</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министар именује Комисију за помиловање. Комисија</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има пет чланова</w:t>
      </w:r>
      <w:r w:rsidR="00364DC0"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коју чине један представник Министарства и четири независна члана из релевантне стручне области и</w:t>
      </w:r>
      <w:r w:rsidR="00364DC0"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 xml:space="preserve">именује </w:t>
      </w:r>
      <w:r w:rsidR="00364DC0"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на период од четири године.</w:t>
      </w:r>
    </w:p>
    <w:p w:rsidR="002C651F" w:rsidRPr="005801BF" w:rsidRDefault="002C651F" w:rsidP="002C651F">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15.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 xml:space="preserve">да у случају постојања сукоба интереса (сродник по крви у правој линији, у побочној линији до четвртог степена закључно, брачни супружник или ванбрачни партнер или сродник по тазбини до другог степена закључно, па и онда када је брак престао, пристрасност по било којој основи), а који може довести у питање објективност и непристрасност рада, члан Комисије код којег се утврди сукоб интереса не може учествовати у раду Комисије. Члан Комисије који сазна за околности које га доводе у сукоб интереса, обавезан је </w:t>
      </w:r>
      <w:r w:rsidR="00364DC0" w:rsidRPr="005801BF">
        <w:rPr>
          <w:rFonts w:ascii="Times New Roman" w:eastAsia="Times New Roman" w:hAnsi="Times New Roman" w:cs="Times New Roman"/>
          <w:sz w:val="24"/>
          <w:szCs w:val="24"/>
          <w:lang w:val="sr-Cyrl-BA" w:eastAsia="en-GB"/>
        </w:rPr>
        <w:t xml:space="preserve">да </w:t>
      </w:r>
      <w:r w:rsidRPr="005801BF">
        <w:rPr>
          <w:rFonts w:ascii="Times New Roman" w:eastAsia="Times New Roman" w:hAnsi="Times New Roman" w:cs="Times New Roman"/>
          <w:sz w:val="24"/>
          <w:szCs w:val="24"/>
          <w:lang w:val="sr-Cyrl-BA" w:eastAsia="en-GB"/>
        </w:rPr>
        <w:t>подн</w:t>
      </w:r>
      <w:r w:rsidR="00364DC0" w:rsidRPr="005801BF">
        <w:rPr>
          <w:rFonts w:ascii="Times New Roman" w:eastAsia="Times New Roman" w:hAnsi="Times New Roman" w:cs="Times New Roman"/>
          <w:sz w:val="24"/>
          <w:szCs w:val="24"/>
          <w:lang w:val="sr-Cyrl-BA" w:eastAsia="en-GB"/>
        </w:rPr>
        <w:t>есе</w:t>
      </w:r>
      <w:r w:rsidRPr="005801BF">
        <w:rPr>
          <w:rFonts w:ascii="Times New Roman" w:eastAsia="Times New Roman" w:hAnsi="Times New Roman" w:cs="Times New Roman"/>
          <w:sz w:val="24"/>
          <w:szCs w:val="24"/>
          <w:lang w:val="sr-Cyrl-BA" w:eastAsia="en-GB"/>
        </w:rPr>
        <w:t xml:space="preserve"> министру образложен захтјев за утврђивање постојања сукоба интереса. </w:t>
      </w:r>
      <w:r w:rsidR="004D6E9E" w:rsidRPr="005801BF">
        <w:rPr>
          <w:rFonts w:ascii="Times New Roman" w:eastAsia="Times New Roman" w:hAnsi="Times New Roman" w:cs="Times New Roman"/>
          <w:sz w:val="24"/>
          <w:szCs w:val="24"/>
          <w:lang w:val="sr-Cyrl-BA" w:eastAsia="en-GB"/>
        </w:rPr>
        <w:t>Уколико се утврди постојање сукоба интереса замјена члана Комисије врши се по истом поступку по којем се члан и именује.</w:t>
      </w:r>
      <w:r w:rsidR="002E33C9"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О постојању сукоба интереса одлучује министар рјешењем.</w:t>
      </w:r>
    </w:p>
    <w:p w:rsidR="00531868" w:rsidRPr="005801BF" w:rsidRDefault="002C651F" w:rsidP="00531868">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16.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да</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Комисија састављ</w:t>
      </w:r>
      <w:r w:rsidRPr="005801BF">
        <w:rPr>
          <w:rFonts w:ascii="Times New Roman" w:eastAsia="Times New Roman" w:hAnsi="Times New Roman" w:cs="Times New Roman"/>
          <w:sz w:val="24"/>
          <w:szCs w:val="24"/>
          <w:lang w:val="sr-Cyrl-BA" w:eastAsia="en-GB"/>
        </w:rPr>
        <w:t>а извјештај о молби</w:t>
      </w:r>
      <w:r w:rsidR="00364DC0" w:rsidRPr="005801BF">
        <w:rPr>
          <w:rFonts w:ascii="Times New Roman" w:eastAsia="Times New Roman" w:hAnsi="Times New Roman" w:cs="Times New Roman"/>
          <w:sz w:val="24"/>
          <w:szCs w:val="24"/>
          <w:lang w:val="sr-Cyrl-BA" w:eastAsia="en-GB"/>
        </w:rPr>
        <w:t>,</w:t>
      </w:r>
      <w:r w:rsidRPr="005801BF">
        <w:rPr>
          <w:rFonts w:ascii="Times New Roman" w:eastAsia="Times New Roman" w:hAnsi="Times New Roman" w:cs="Times New Roman"/>
          <w:sz w:val="24"/>
          <w:szCs w:val="24"/>
          <w:lang w:val="sr-Cyrl-BA" w:eastAsia="en-GB"/>
        </w:rPr>
        <w:t xml:space="preserve"> који садржи </w:t>
      </w:r>
      <w:r w:rsidR="00531868" w:rsidRPr="005801BF">
        <w:rPr>
          <w:rFonts w:ascii="Times New Roman" w:eastAsia="Times New Roman" w:hAnsi="Times New Roman" w:cs="Times New Roman"/>
          <w:sz w:val="24"/>
          <w:szCs w:val="24"/>
          <w:lang w:val="sr-Cyrl-BA" w:eastAsia="en-GB"/>
        </w:rPr>
        <w:t>личне податке осуђеног лица (име и презиме</w:t>
      </w:r>
      <w:r w:rsidR="00364DC0" w:rsidRPr="005801BF">
        <w:rPr>
          <w:rFonts w:ascii="Times New Roman" w:eastAsia="Times New Roman" w:hAnsi="Times New Roman" w:cs="Times New Roman"/>
          <w:sz w:val="24"/>
          <w:szCs w:val="24"/>
          <w:lang w:val="sr-Cyrl-BA" w:eastAsia="en-GB"/>
        </w:rPr>
        <w:t>,</w:t>
      </w:r>
      <w:r w:rsidR="00531868" w:rsidRPr="005801BF">
        <w:rPr>
          <w:rFonts w:ascii="Times New Roman" w:eastAsia="Times New Roman" w:hAnsi="Times New Roman" w:cs="Times New Roman"/>
          <w:sz w:val="24"/>
          <w:szCs w:val="24"/>
          <w:lang w:val="sr-Cyrl-BA" w:eastAsia="en-GB"/>
        </w:rPr>
        <w:t xml:space="preserve"> укључујући и пријашња имена и презимена, имена и презимена родитеља, пребивалиште, држављанство, датум и мјесто рођења), податке о породичним </w:t>
      </w:r>
      <w:r w:rsidR="00364DC0" w:rsidRPr="005801BF">
        <w:rPr>
          <w:rFonts w:ascii="Times New Roman" w:eastAsia="Times New Roman" w:hAnsi="Times New Roman" w:cs="Times New Roman"/>
          <w:sz w:val="24"/>
          <w:szCs w:val="24"/>
          <w:lang w:val="sr-Cyrl-BA" w:eastAsia="en-GB"/>
        </w:rPr>
        <w:t>приликама осуђеног лица (број д</w:t>
      </w:r>
      <w:r w:rsidR="00531868" w:rsidRPr="005801BF">
        <w:rPr>
          <w:rFonts w:ascii="Times New Roman" w:eastAsia="Times New Roman" w:hAnsi="Times New Roman" w:cs="Times New Roman"/>
          <w:sz w:val="24"/>
          <w:szCs w:val="24"/>
          <w:lang w:val="sr-Cyrl-BA" w:eastAsia="en-GB"/>
        </w:rPr>
        <w:t>јеце, посебно малољетне,</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обавеза издржавања), податке о раду и образовању осуђеног лица</w:t>
      </w:r>
      <w:r w:rsidR="00806F51" w:rsidRPr="005801BF">
        <w:rPr>
          <w:rFonts w:ascii="Times New Roman" w:eastAsia="Times New Roman" w:hAnsi="Times New Roman" w:cs="Times New Roman"/>
          <w:sz w:val="24"/>
          <w:szCs w:val="24"/>
          <w:lang w:val="sr-Cyrl-BA" w:eastAsia="en-GB"/>
        </w:rPr>
        <w:t>,</w:t>
      </w:r>
      <w:r w:rsidR="00364DC0"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уз навођење извора издржавања у сл</w:t>
      </w:r>
      <w:r w:rsidR="00364DC0" w:rsidRPr="005801BF">
        <w:rPr>
          <w:rFonts w:ascii="Times New Roman" w:eastAsia="Times New Roman" w:hAnsi="Times New Roman" w:cs="Times New Roman"/>
          <w:sz w:val="24"/>
          <w:szCs w:val="24"/>
          <w:lang w:val="sr-Cyrl-BA" w:eastAsia="en-GB"/>
        </w:rPr>
        <w:t xml:space="preserve">учају незапослености, податке о </w:t>
      </w:r>
      <w:r w:rsidR="00531868" w:rsidRPr="005801BF">
        <w:rPr>
          <w:rFonts w:ascii="Times New Roman" w:eastAsia="Times New Roman" w:hAnsi="Times New Roman" w:cs="Times New Roman"/>
          <w:sz w:val="24"/>
          <w:szCs w:val="24"/>
          <w:lang w:val="sr-Cyrl-BA" w:eastAsia="en-GB"/>
        </w:rPr>
        <w:t>судској одлуци (назив суда који је донио судску одлуку, број судске одлуке, датум када је судска одлука пос</w:t>
      </w:r>
      <w:r w:rsidR="00364DC0" w:rsidRPr="005801BF">
        <w:rPr>
          <w:rFonts w:ascii="Times New Roman" w:eastAsia="Times New Roman" w:hAnsi="Times New Roman" w:cs="Times New Roman"/>
          <w:sz w:val="24"/>
          <w:szCs w:val="24"/>
          <w:lang w:val="sr-Cyrl-BA" w:eastAsia="en-GB"/>
        </w:rPr>
        <w:t xml:space="preserve">тала правоснажна, </w:t>
      </w:r>
      <w:r w:rsidR="00531868" w:rsidRPr="005801BF">
        <w:rPr>
          <w:rFonts w:ascii="Times New Roman" w:eastAsia="Times New Roman" w:hAnsi="Times New Roman" w:cs="Times New Roman"/>
          <w:sz w:val="24"/>
          <w:szCs w:val="24"/>
          <w:lang w:val="sr-Cyrl-BA" w:eastAsia="en-GB"/>
        </w:rPr>
        <w:t>податке о правоснажно изреченој кривичној санкц</w:t>
      </w:r>
      <w:r w:rsidR="00364DC0" w:rsidRPr="005801BF">
        <w:rPr>
          <w:rFonts w:ascii="Times New Roman" w:eastAsia="Times New Roman" w:hAnsi="Times New Roman" w:cs="Times New Roman"/>
          <w:sz w:val="24"/>
          <w:szCs w:val="24"/>
          <w:lang w:val="sr-Cyrl-BA" w:eastAsia="en-GB"/>
        </w:rPr>
        <w:t>ији, чињенични опис кривичног дјела, назив кривичног д</w:t>
      </w:r>
      <w:r w:rsidR="00531868" w:rsidRPr="005801BF">
        <w:rPr>
          <w:rFonts w:ascii="Times New Roman" w:eastAsia="Times New Roman" w:hAnsi="Times New Roman" w:cs="Times New Roman"/>
          <w:sz w:val="24"/>
          <w:szCs w:val="24"/>
          <w:lang w:val="sr-Cyrl-BA" w:eastAsia="en-GB"/>
        </w:rPr>
        <w:t>јела и члан закона који га прописује), податке о извршењу</w:t>
      </w:r>
      <w:r w:rsidR="00364DC0" w:rsidRPr="005801BF">
        <w:rPr>
          <w:rFonts w:ascii="Times New Roman" w:eastAsia="Times New Roman" w:hAnsi="Times New Roman" w:cs="Times New Roman"/>
          <w:sz w:val="24"/>
          <w:szCs w:val="24"/>
          <w:lang w:val="sr-Cyrl-BA" w:eastAsia="en-GB"/>
        </w:rPr>
        <w:t xml:space="preserve"> казне затвора и друге кривичне </w:t>
      </w:r>
      <w:r w:rsidR="00531868" w:rsidRPr="005801BF">
        <w:rPr>
          <w:rFonts w:ascii="Times New Roman" w:eastAsia="Times New Roman" w:hAnsi="Times New Roman" w:cs="Times New Roman"/>
          <w:sz w:val="24"/>
          <w:szCs w:val="24"/>
          <w:lang w:val="sr-Cyrl-BA" w:eastAsia="en-GB"/>
        </w:rPr>
        <w:t>санкције, а за лица која нису упућена на издржавање казне, податке о разлозима због којих осуђено лице није упућено на издржавање казне и за који период је одгођено извршење, да ли је осуђено лице на условном отпуст</w:t>
      </w:r>
      <w:r w:rsidR="00364DC0" w:rsidRPr="005801BF">
        <w:rPr>
          <w:rFonts w:ascii="Times New Roman" w:eastAsia="Times New Roman" w:hAnsi="Times New Roman" w:cs="Times New Roman"/>
          <w:sz w:val="24"/>
          <w:szCs w:val="24"/>
          <w:lang w:val="sr-Cyrl-BA" w:eastAsia="en-GB"/>
        </w:rPr>
        <w:t xml:space="preserve">у и до када, податке о понашању </w:t>
      </w:r>
      <w:r w:rsidR="00531868" w:rsidRPr="005801BF">
        <w:rPr>
          <w:rFonts w:ascii="Times New Roman" w:eastAsia="Times New Roman" w:hAnsi="Times New Roman" w:cs="Times New Roman"/>
          <w:sz w:val="24"/>
          <w:szCs w:val="24"/>
          <w:lang w:val="sr-Cyrl-BA" w:eastAsia="en-GB"/>
        </w:rPr>
        <w:t>осуђеног лица (</w:t>
      </w:r>
      <w:r w:rsidR="00364DC0" w:rsidRPr="005801BF">
        <w:rPr>
          <w:rFonts w:ascii="Times New Roman" w:eastAsia="Times New Roman" w:hAnsi="Times New Roman" w:cs="Times New Roman"/>
          <w:sz w:val="24"/>
          <w:szCs w:val="24"/>
          <w:lang w:val="sr-Cyrl-BA" w:eastAsia="en-GB"/>
        </w:rPr>
        <w:t xml:space="preserve">о придржавању правила и наредби </w:t>
      </w:r>
      <w:r w:rsidR="00531868" w:rsidRPr="005801BF">
        <w:rPr>
          <w:rFonts w:ascii="Times New Roman" w:eastAsia="Times New Roman" w:hAnsi="Times New Roman" w:cs="Times New Roman"/>
          <w:sz w:val="24"/>
          <w:szCs w:val="24"/>
          <w:lang w:val="sr-Cyrl-BA" w:eastAsia="en-GB"/>
        </w:rPr>
        <w:t>Установе, о односу према другим осуђеним лицима и запосленицима, о погодностима и мјерама дисциплинског кажњавања и слично),</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податке о физичком и психичком стању осуђеног лица, податке о ранијој о</w:t>
      </w:r>
      <w:r w:rsidR="00364DC0" w:rsidRPr="005801BF">
        <w:rPr>
          <w:rFonts w:ascii="Times New Roman" w:eastAsia="Times New Roman" w:hAnsi="Times New Roman" w:cs="Times New Roman"/>
          <w:sz w:val="24"/>
          <w:szCs w:val="24"/>
          <w:lang w:val="sr-Cyrl-BA" w:eastAsia="en-GB"/>
        </w:rPr>
        <w:t>суђиваности (за која кривична д</w:t>
      </w:r>
      <w:r w:rsidR="00531868" w:rsidRPr="005801BF">
        <w:rPr>
          <w:rFonts w:ascii="Times New Roman" w:eastAsia="Times New Roman" w:hAnsi="Times New Roman" w:cs="Times New Roman"/>
          <w:sz w:val="24"/>
          <w:szCs w:val="24"/>
          <w:lang w:val="sr-Cyrl-BA" w:eastAsia="en-GB"/>
        </w:rPr>
        <w:t xml:space="preserve">јела је осуђен и на коју кривичну санкцију и да ли је казна и друга кривичноправна санкција </w:t>
      </w:r>
      <w:r w:rsidR="00531868" w:rsidRPr="005801BF">
        <w:rPr>
          <w:rFonts w:ascii="Times New Roman" w:eastAsia="Times New Roman" w:hAnsi="Times New Roman" w:cs="Times New Roman"/>
          <w:sz w:val="24"/>
          <w:szCs w:val="24"/>
          <w:lang w:val="sr-Cyrl-BA" w:eastAsia="en-GB"/>
        </w:rPr>
        <w:lastRenderedPageBreak/>
        <w:t xml:space="preserve">извршена), податке о накнади или умањењу </w:t>
      </w:r>
      <w:r w:rsidR="00364DC0" w:rsidRPr="005801BF">
        <w:rPr>
          <w:rFonts w:ascii="Times New Roman" w:eastAsia="Times New Roman" w:hAnsi="Times New Roman" w:cs="Times New Roman"/>
          <w:sz w:val="24"/>
          <w:szCs w:val="24"/>
          <w:lang w:val="sr-Cyrl-BA" w:eastAsia="en-GB"/>
        </w:rPr>
        <w:t>штете проузроковане кривичним д</w:t>
      </w:r>
      <w:r w:rsidR="00531868" w:rsidRPr="005801BF">
        <w:rPr>
          <w:rFonts w:ascii="Times New Roman" w:eastAsia="Times New Roman" w:hAnsi="Times New Roman" w:cs="Times New Roman"/>
          <w:sz w:val="24"/>
          <w:szCs w:val="24"/>
          <w:lang w:val="sr-Cyrl-BA" w:eastAsia="en-GB"/>
        </w:rPr>
        <w:t>јелом и о одузимању имовинске</w:t>
      </w:r>
      <w:r w:rsidR="00364DC0" w:rsidRPr="005801BF">
        <w:rPr>
          <w:rFonts w:ascii="Times New Roman" w:eastAsia="Times New Roman" w:hAnsi="Times New Roman" w:cs="Times New Roman"/>
          <w:sz w:val="24"/>
          <w:szCs w:val="24"/>
          <w:lang w:val="sr-Cyrl-BA" w:eastAsia="en-GB"/>
        </w:rPr>
        <w:t xml:space="preserve"> користи прибављене кривичним д</w:t>
      </w:r>
      <w:r w:rsidR="00531868" w:rsidRPr="005801BF">
        <w:rPr>
          <w:rFonts w:ascii="Times New Roman" w:eastAsia="Times New Roman" w:hAnsi="Times New Roman" w:cs="Times New Roman"/>
          <w:sz w:val="24"/>
          <w:szCs w:val="24"/>
          <w:lang w:val="sr-Cyrl-BA" w:eastAsia="en-GB"/>
        </w:rPr>
        <w:t>јелом, податак да ли се против осуђеног лица води кривични поступак за друго кривично</w:t>
      </w:r>
      <w:r w:rsidR="00806F51" w:rsidRPr="005801BF">
        <w:rPr>
          <w:rFonts w:ascii="Times New Roman" w:eastAsia="Times New Roman" w:hAnsi="Times New Roman" w:cs="Times New Roman"/>
          <w:sz w:val="24"/>
          <w:szCs w:val="24"/>
          <w:lang w:val="sr-Cyrl-BA" w:eastAsia="en-GB"/>
        </w:rPr>
        <w:t xml:space="preserve"> </w:t>
      </w:r>
      <w:r w:rsidR="00364DC0" w:rsidRPr="005801BF">
        <w:rPr>
          <w:rFonts w:ascii="Times New Roman" w:eastAsia="Times New Roman" w:hAnsi="Times New Roman" w:cs="Times New Roman"/>
          <w:sz w:val="24"/>
          <w:szCs w:val="24"/>
          <w:lang w:val="sr-Cyrl-BA" w:eastAsia="en-GB"/>
        </w:rPr>
        <w:t>д</w:t>
      </w:r>
      <w:r w:rsidR="00531868" w:rsidRPr="005801BF">
        <w:rPr>
          <w:rFonts w:ascii="Times New Roman" w:eastAsia="Times New Roman" w:hAnsi="Times New Roman" w:cs="Times New Roman"/>
          <w:sz w:val="24"/>
          <w:szCs w:val="24"/>
          <w:lang w:val="sr-Cyrl-BA" w:eastAsia="en-GB"/>
        </w:rPr>
        <w:t>јело,</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образложено мишљење Установе о помиловању</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и суда који је води</w:t>
      </w:r>
      <w:r w:rsidR="00B4697B" w:rsidRPr="005801BF">
        <w:rPr>
          <w:rFonts w:ascii="Times New Roman" w:eastAsia="Times New Roman" w:hAnsi="Times New Roman" w:cs="Times New Roman"/>
          <w:sz w:val="24"/>
          <w:szCs w:val="24"/>
          <w:lang w:val="sr-Cyrl-BA" w:eastAsia="en-GB"/>
        </w:rPr>
        <w:t xml:space="preserve">о првостепени кривични поступак из члана 12. став </w:t>
      </w:r>
      <w:r w:rsidR="00531868" w:rsidRPr="005801BF">
        <w:rPr>
          <w:rFonts w:ascii="Times New Roman" w:eastAsia="Times New Roman" w:hAnsi="Times New Roman" w:cs="Times New Roman"/>
          <w:sz w:val="24"/>
          <w:szCs w:val="24"/>
          <w:lang w:val="sr-Cyrl-BA" w:eastAsia="en-GB"/>
        </w:rPr>
        <w:t>2. овог закона. Саставни дио извјештаја из става 1. овог члана</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чини образложен приједлог Комисије</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о поднесеној молби.</w:t>
      </w:r>
    </w:p>
    <w:p w:rsidR="00531868" w:rsidRPr="005801BF" w:rsidRDefault="00AC0EBC" w:rsidP="00531868">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17.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право на накнаду чланова Комисије за њихов рад, с тим да члан</w:t>
      </w:r>
      <w:r w:rsidR="00531868" w:rsidRPr="005801BF">
        <w:rPr>
          <w:rFonts w:ascii="Times New Roman" w:eastAsia="Times New Roman" w:hAnsi="Times New Roman" w:cs="Times New Roman"/>
          <w:sz w:val="24"/>
          <w:szCs w:val="24"/>
          <w:lang w:val="sr-Cyrl-BA" w:eastAsia="en-GB"/>
        </w:rPr>
        <w:t xml:space="preserve"> Комисије из Министарства право на накнаду остварује у складу са прописима којима се регулишу плате и накнаде запослених у органима управе Републике Српске.</w:t>
      </w:r>
    </w:p>
    <w:p w:rsidR="00531868" w:rsidRPr="005801BF" w:rsidRDefault="00AC0EBC" w:rsidP="00AC0EBC">
      <w:pPr>
        <w:spacing w:after="0" w:line="240" w:lineRule="auto"/>
        <w:ind w:firstLine="720"/>
        <w:jc w:val="both"/>
        <w:rPr>
          <w:rFonts w:ascii="Times New Roman" w:hAnsi="Times New Roman" w:cs="Times New Roman"/>
          <w:sz w:val="24"/>
          <w:szCs w:val="24"/>
          <w:lang w:val="sr-Cyrl-BA"/>
        </w:rPr>
      </w:pPr>
      <w:r w:rsidRPr="005801BF">
        <w:rPr>
          <w:rFonts w:ascii="Times New Roman" w:eastAsia="Times New Roman" w:hAnsi="Times New Roman" w:cs="Times New Roman"/>
          <w:sz w:val="24"/>
          <w:szCs w:val="24"/>
          <w:lang w:val="sr-Cyrl-BA" w:eastAsia="en-GB"/>
        </w:rPr>
        <w:t xml:space="preserve">Чланом 18.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 xml:space="preserve">да </w:t>
      </w:r>
      <w:r w:rsidR="00531868" w:rsidRPr="005801BF">
        <w:rPr>
          <w:rFonts w:ascii="Times New Roman" w:hAnsi="Times New Roman" w:cs="Times New Roman"/>
          <w:sz w:val="24"/>
          <w:szCs w:val="24"/>
          <w:lang w:val="sr-Cyrl-BA"/>
        </w:rPr>
        <w:t xml:space="preserve">Министарство </w:t>
      </w:r>
      <w:r w:rsidR="00364DC0" w:rsidRPr="005801BF">
        <w:rPr>
          <w:rFonts w:ascii="Times New Roman" w:hAnsi="Times New Roman" w:cs="Times New Roman"/>
          <w:sz w:val="24"/>
          <w:szCs w:val="24"/>
          <w:lang w:val="sr-Cyrl-BA"/>
        </w:rPr>
        <w:t>п</w:t>
      </w:r>
      <w:r w:rsidR="00531868" w:rsidRPr="005801BF">
        <w:rPr>
          <w:rFonts w:ascii="Times New Roman" w:hAnsi="Times New Roman" w:cs="Times New Roman"/>
          <w:sz w:val="24"/>
          <w:szCs w:val="24"/>
          <w:lang w:val="sr-Cyrl-BA"/>
        </w:rPr>
        <w:t>редсједнику Републике</w:t>
      </w:r>
      <w:r w:rsidR="00806F51" w:rsidRPr="005801BF">
        <w:rPr>
          <w:rFonts w:ascii="Times New Roman" w:hAnsi="Times New Roman" w:cs="Times New Roman"/>
          <w:sz w:val="24"/>
          <w:szCs w:val="24"/>
          <w:lang w:val="sr-Cyrl-BA"/>
        </w:rPr>
        <w:t xml:space="preserve"> </w:t>
      </w:r>
      <w:r w:rsidRPr="005801BF">
        <w:rPr>
          <w:rFonts w:ascii="Times New Roman" w:hAnsi="Times New Roman" w:cs="Times New Roman"/>
          <w:sz w:val="24"/>
          <w:szCs w:val="24"/>
          <w:lang w:val="sr-Cyrl-BA"/>
        </w:rPr>
        <w:t xml:space="preserve">доставља </w:t>
      </w:r>
      <w:r w:rsidR="00531868" w:rsidRPr="005801BF">
        <w:rPr>
          <w:rFonts w:ascii="Times New Roman" w:hAnsi="Times New Roman" w:cs="Times New Roman"/>
          <w:sz w:val="24"/>
          <w:szCs w:val="24"/>
          <w:lang w:val="sr-Cyrl-BA"/>
        </w:rPr>
        <w:t>молбу</w:t>
      </w:r>
      <w:r w:rsidRPr="005801BF">
        <w:rPr>
          <w:rFonts w:ascii="Times New Roman" w:hAnsi="Times New Roman" w:cs="Times New Roman"/>
          <w:sz w:val="24"/>
          <w:szCs w:val="24"/>
          <w:lang w:val="sr-Cyrl-BA"/>
        </w:rPr>
        <w:t xml:space="preserve"> за помиловање</w:t>
      </w:r>
      <w:r w:rsidR="00806F51" w:rsidRPr="005801BF">
        <w:rPr>
          <w:rFonts w:ascii="Times New Roman" w:hAnsi="Times New Roman" w:cs="Times New Roman"/>
          <w:sz w:val="24"/>
          <w:szCs w:val="24"/>
          <w:lang w:val="sr-Cyrl-BA"/>
        </w:rPr>
        <w:t xml:space="preserve"> </w:t>
      </w:r>
      <w:r w:rsidR="00531868" w:rsidRPr="005801BF">
        <w:rPr>
          <w:rFonts w:ascii="Times New Roman" w:hAnsi="Times New Roman" w:cs="Times New Roman"/>
          <w:sz w:val="24"/>
          <w:szCs w:val="24"/>
          <w:lang w:val="sr-Cyrl-BA"/>
        </w:rPr>
        <w:t>заједно</w:t>
      </w:r>
      <w:r w:rsidR="00806F51" w:rsidRPr="005801BF">
        <w:rPr>
          <w:rFonts w:ascii="Times New Roman" w:hAnsi="Times New Roman" w:cs="Times New Roman"/>
          <w:sz w:val="24"/>
          <w:szCs w:val="24"/>
          <w:lang w:val="sr-Cyrl-BA"/>
        </w:rPr>
        <w:t xml:space="preserve"> </w:t>
      </w:r>
      <w:r w:rsidRPr="005801BF">
        <w:rPr>
          <w:rFonts w:ascii="Times New Roman" w:hAnsi="Times New Roman" w:cs="Times New Roman"/>
          <w:sz w:val="24"/>
          <w:szCs w:val="24"/>
          <w:lang w:val="sr-Cyrl-BA"/>
        </w:rPr>
        <w:t>са извјештајем</w:t>
      </w:r>
      <w:r w:rsidR="00531868" w:rsidRPr="005801BF">
        <w:rPr>
          <w:rFonts w:ascii="Times New Roman" w:hAnsi="Times New Roman" w:cs="Times New Roman"/>
          <w:sz w:val="24"/>
          <w:szCs w:val="24"/>
          <w:lang w:val="sr-Cyrl-BA"/>
        </w:rPr>
        <w:t>.</w:t>
      </w:r>
    </w:p>
    <w:p w:rsidR="00531868" w:rsidRPr="005801BF" w:rsidRDefault="00AC0EBC" w:rsidP="00531868">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19.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да о</w:t>
      </w:r>
      <w:r w:rsidR="00531868" w:rsidRPr="005801BF">
        <w:rPr>
          <w:rFonts w:ascii="Times New Roman" w:eastAsia="Times New Roman" w:hAnsi="Times New Roman" w:cs="Times New Roman"/>
          <w:sz w:val="24"/>
          <w:szCs w:val="24"/>
          <w:lang w:val="sr-Cyrl-BA" w:eastAsia="en-GB"/>
        </w:rPr>
        <w:t>длука о помиловању</w:t>
      </w:r>
      <w:r w:rsidR="00806F51" w:rsidRPr="005801BF">
        <w:rPr>
          <w:rFonts w:ascii="Times New Roman" w:eastAsia="Times New Roman" w:hAnsi="Times New Roman" w:cs="Times New Roman"/>
          <w:sz w:val="24"/>
          <w:szCs w:val="24"/>
          <w:lang w:val="sr-Cyrl-BA" w:eastAsia="en-GB"/>
        </w:rPr>
        <w:t xml:space="preserve"> </w:t>
      </w:r>
      <w:r w:rsidRPr="005801BF">
        <w:rPr>
          <w:rFonts w:ascii="Times New Roman" w:eastAsia="Times New Roman" w:hAnsi="Times New Roman" w:cs="Times New Roman"/>
          <w:sz w:val="24"/>
          <w:szCs w:val="24"/>
          <w:lang w:val="sr-Cyrl-BA" w:eastAsia="en-GB"/>
        </w:rPr>
        <w:t>садржи</w:t>
      </w:r>
      <w:r w:rsidR="00531868" w:rsidRPr="005801BF">
        <w:rPr>
          <w:rFonts w:ascii="Times New Roman" w:eastAsia="Times New Roman" w:hAnsi="Times New Roman" w:cs="Times New Roman"/>
          <w:sz w:val="24"/>
          <w:szCs w:val="24"/>
          <w:lang w:val="sr-Cyrl-BA" w:eastAsia="en-GB"/>
        </w:rPr>
        <w:t xml:space="preserve"> облик помиловања који се даје, име и презиме, имена родитеља, држављанство, датум и мјесто рођења лица на које се одлука односи, податке о судској одлуци (назив суда који је донио судску одлуку, број судске одлуке и</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годину правоснажности судске одлуке, која је</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кривична санкција изречена, назив кривичног д‌јела и</w:t>
      </w:r>
      <w:r w:rsidRPr="005801BF">
        <w:rPr>
          <w:rFonts w:ascii="Times New Roman" w:eastAsia="Times New Roman" w:hAnsi="Times New Roman" w:cs="Times New Roman"/>
          <w:sz w:val="24"/>
          <w:szCs w:val="24"/>
          <w:lang w:val="sr-Cyrl-BA" w:eastAsia="en-GB"/>
        </w:rPr>
        <w:t xml:space="preserve"> члан закона који га прописује) као и</w:t>
      </w:r>
      <w:r w:rsidR="00531868" w:rsidRPr="005801BF">
        <w:rPr>
          <w:rFonts w:ascii="Times New Roman" w:eastAsia="Times New Roman" w:hAnsi="Times New Roman" w:cs="Times New Roman"/>
          <w:sz w:val="24"/>
          <w:szCs w:val="24"/>
          <w:lang w:val="sr-Cyrl-BA" w:eastAsia="en-GB"/>
        </w:rPr>
        <w:t xml:space="preserve"> мишљење суда који је водио првостепени кривични поступак, мишљење Установе као и приједлог Комисије. Одлука </w:t>
      </w:r>
      <w:r w:rsidRPr="005801BF">
        <w:rPr>
          <w:rFonts w:ascii="Times New Roman" w:eastAsia="Times New Roman" w:hAnsi="Times New Roman" w:cs="Times New Roman"/>
          <w:sz w:val="24"/>
          <w:szCs w:val="24"/>
          <w:lang w:val="sr-Cyrl-BA" w:eastAsia="en-GB"/>
        </w:rPr>
        <w:t>се</w:t>
      </w:r>
      <w:r w:rsidR="00531868" w:rsidRPr="005801BF">
        <w:rPr>
          <w:rFonts w:ascii="Times New Roman" w:eastAsia="Times New Roman" w:hAnsi="Times New Roman" w:cs="Times New Roman"/>
          <w:sz w:val="24"/>
          <w:szCs w:val="24"/>
          <w:lang w:val="sr-Cyrl-BA" w:eastAsia="en-GB"/>
        </w:rPr>
        <w:t xml:space="preserve"> објављује</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се у</w:t>
      </w:r>
      <w:r w:rsidR="00806F51" w:rsidRPr="005801BF">
        <w:rPr>
          <w:rFonts w:ascii="Times New Roman" w:eastAsia="Times New Roman" w:hAnsi="Times New Roman" w:cs="Times New Roman"/>
          <w:sz w:val="24"/>
          <w:szCs w:val="24"/>
          <w:lang w:val="sr-Cyrl-BA" w:eastAsia="en-GB"/>
        </w:rPr>
        <w:t xml:space="preserve"> </w:t>
      </w:r>
      <w:r w:rsidR="00531868" w:rsidRPr="005801BF">
        <w:rPr>
          <w:rFonts w:ascii="Times New Roman" w:eastAsia="Times New Roman" w:hAnsi="Times New Roman" w:cs="Times New Roman"/>
          <w:sz w:val="24"/>
          <w:szCs w:val="24"/>
          <w:lang w:val="sr-Cyrl-BA" w:eastAsia="en-GB"/>
        </w:rPr>
        <w:t>„Службеном гласнику Републике Српске“ и ступа на снагу наредног дана од дана објављивања.</w:t>
      </w:r>
    </w:p>
    <w:p w:rsidR="00A71739" w:rsidRPr="005801BF" w:rsidRDefault="00A71739" w:rsidP="00A71739">
      <w:pPr>
        <w:spacing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 xml:space="preserve">Чланом 20.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 xml:space="preserve">да се одлука посредством Министарства доставља лицу на које се односи, а о одлуци Министарство обавјештава подносиоца молбе, суд који је водио првостепени кривични поступак и </w:t>
      </w:r>
      <w:r w:rsidR="00B4697B" w:rsidRPr="005801BF">
        <w:rPr>
          <w:rFonts w:ascii="Times New Roman" w:eastAsia="Times New Roman" w:hAnsi="Times New Roman" w:cs="Times New Roman"/>
          <w:sz w:val="24"/>
          <w:szCs w:val="24"/>
          <w:lang w:val="sr-Cyrl-BA" w:eastAsia="en-GB"/>
        </w:rPr>
        <w:t>У</w:t>
      </w:r>
      <w:r w:rsidRPr="005801BF">
        <w:rPr>
          <w:rFonts w:ascii="Times New Roman" w:eastAsia="Times New Roman" w:hAnsi="Times New Roman" w:cs="Times New Roman"/>
          <w:sz w:val="24"/>
          <w:szCs w:val="24"/>
          <w:lang w:val="sr-Cyrl-BA" w:eastAsia="en-GB"/>
        </w:rPr>
        <w:t>станову.</w:t>
      </w:r>
    </w:p>
    <w:p w:rsidR="00531868" w:rsidRPr="005801BF" w:rsidRDefault="00A71739" w:rsidP="00A71739">
      <w:pPr>
        <w:spacing w:after="0" w:line="240" w:lineRule="auto"/>
        <w:jc w:val="both"/>
        <w:rPr>
          <w:rFonts w:ascii="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ab/>
        <w:t xml:space="preserve">Чланом 21. прописује </w:t>
      </w:r>
      <w:r w:rsidR="002E33C9" w:rsidRPr="005801BF">
        <w:rPr>
          <w:rFonts w:ascii="Times New Roman" w:eastAsia="Times New Roman" w:hAnsi="Times New Roman" w:cs="Times New Roman"/>
          <w:sz w:val="24"/>
          <w:szCs w:val="24"/>
          <w:lang w:val="sr-Cyrl-BA" w:eastAsia="en-GB"/>
        </w:rPr>
        <w:t xml:space="preserve">се </w:t>
      </w:r>
      <w:r w:rsidRPr="005801BF">
        <w:rPr>
          <w:rFonts w:ascii="Times New Roman" w:eastAsia="Times New Roman" w:hAnsi="Times New Roman" w:cs="Times New Roman"/>
          <w:sz w:val="24"/>
          <w:szCs w:val="24"/>
          <w:lang w:val="sr-Cyrl-BA" w:eastAsia="en-GB"/>
        </w:rPr>
        <w:t>да</w:t>
      </w:r>
      <w:r w:rsidR="00806F51" w:rsidRPr="005801BF">
        <w:rPr>
          <w:rFonts w:ascii="Times New Roman" w:eastAsia="Times New Roman" w:hAnsi="Times New Roman" w:cs="Times New Roman"/>
          <w:sz w:val="24"/>
          <w:szCs w:val="24"/>
          <w:lang w:val="sr-Cyrl-BA" w:eastAsia="en-GB"/>
        </w:rPr>
        <w:t xml:space="preserve"> </w:t>
      </w:r>
      <w:r w:rsidR="00B4697B" w:rsidRPr="005801BF">
        <w:rPr>
          <w:rFonts w:ascii="Times New Roman" w:hAnsi="Times New Roman" w:cs="Times New Roman"/>
          <w:sz w:val="24"/>
          <w:szCs w:val="24"/>
          <w:lang w:val="sr-Cyrl-BA" w:eastAsia="en-GB"/>
        </w:rPr>
        <w:t>п</w:t>
      </w:r>
      <w:r w:rsidR="00531868" w:rsidRPr="005801BF">
        <w:rPr>
          <w:rFonts w:ascii="Times New Roman" w:hAnsi="Times New Roman" w:cs="Times New Roman"/>
          <w:sz w:val="24"/>
          <w:szCs w:val="24"/>
          <w:lang w:val="sr-Cyrl-BA" w:eastAsia="en-GB"/>
        </w:rPr>
        <w:t>редсједник Републике</w:t>
      </w:r>
      <w:r w:rsidRPr="005801BF">
        <w:rPr>
          <w:rFonts w:ascii="Times New Roman" w:hAnsi="Times New Roman" w:cs="Times New Roman"/>
          <w:sz w:val="24"/>
          <w:szCs w:val="24"/>
          <w:lang w:val="sr-Cyrl-BA" w:eastAsia="en-GB"/>
        </w:rPr>
        <w:t xml:space="preserve"> Народној скупштини Републике Српске</w:t>
      </w:r>
      <w:r w:rsidR="00531868" w:rsidRPr="005801BF">
        <w:rPr>
          <w:rFonts w:ascii="Times New Roman" w:hAnsi="Times New Roman" w:cs="Times New Roman"/>
          <w:sz w:val="24"/>
          <w:szCs w:val="24"/>
          <w:lang w:val="sr-Cyrl-BA" w:eastAsia="en-GB"/>
        </w:rPr>
        <w:t> доставља информацију</w:t>
      </w:r>
      <w:r w:rsidR="00806F51" w:rsidRPr="005801BF">
        <w:rPr>
          <w:rFonts w:ascii="Times New Roman" w:hAnsi="Times New Roman" w:cs="Times New Roman"/>
          <w:sz w:val="24"/>
          <w:szCs w:val="24"/>
          <w:lang w:val="sr-Cyrl-BA" w:eastAsia="en-GB"/>
        </w:rPr>
        <w:t xml:space="preserve"> </w:t>
      </w:r>
      <w:r w:rsidR="00531868" w:rsidRPr="005801BF">
        <w:rPr>
          <w:rFonts w:ascii="Times New Roman" w:hAnsi="Times New Roman" w:cs="Times New Roman"/>
          <w:sz w:val="24"/>
          <w:szCs w:val="24"/>
          <w:lang w:val="sr-Cyrl-BA" w:eastAsia="en-GB"/>
        </w:rPr>
        <w:t xml:space="preserve">о одлукама о помиловању донесеним током претходне календарске године. Информација </w:t>
      </w:r>
      <w:r w:rsidRPr="005801BF">
        <w:rPr>
          <w:rFonts w:ascii="Times New Roman" w:hAnsi="Times New Roman" w:cs="Times New Roman"/>
          <w:sz w:val="24"/>
          <w:szCs w:val="24"/>
          <w:lang w:val="sr-Cyrl-BA" w:eastAsia="en-GB"/>
        </w:rPr>
        <w:t>се</w:t>
      </w:r>
      <w:r w:rsidR="00531868" w:rsidRPr="005801BF">
        <w:rPr>
          <w:rFonts w:ascii="Times New Roman" w:hAnsi="Times New Roman" w:cs="Times New Roman"/>
          <w:sz w:val="24"/>
          <w:szCs w:val="24"/>
          <w:lang w:val="sr-Cyrl-BA" w:eastAsia="en-GB"/>
        </w:rPr>
        <w:t xml:space="preserve"> доставља најкасније до 31. марта текуће године </w:t>
      </w:r>
      <w:r w:rsidRPr="005801BF">
        <w:rPr>
          <w:rFonts w:ascii="Times New Roman" w:hAnsi="Times New Roman" w:cs="Times New Roman"/>
          <w:sz w:val="24"/>
          <w:szCs w:val="24"/>
          <w:lang w:val="sr-Cyrl-BA" w:eastAsia="en-GB"/>
        </w:rPr>
        <w:t>за претходну календарску годину, а</w:t>
      </w:r>
      <w:r w:rsidR="00806F51" w:rsidRPr="005801BF">
        <w:rPr>
          <w:rFonts w:ascii="Times New Roman" w:hAnsi="Times New Roman" w:cs="Times New Roman"/>
          <w:sz w:val="24"/>
          <w:szCs w:val="24"/>
          <w:lang w:val="sr-Cyrl-BA" w:eastAsia="en-GB"/>
        </w:rPr>
        <w:t xml:space="preserve"> </w:t>
      </w:r>
      <w:r w:rsidR="00531868" w:rsidRPr="005801BF">
        <w:rPr>
          <w:rFonts w:ascii="Times New Roman" w:hAnsi="Times New Roman" w:cs="Times New Roman"/>
          <w:sz w:val="24"/>
          <w:szCs w:val="24"/>
          <w:lang w:val="sr-Cyrl-BA" w:eastAsia="en-GB"/>
        </w:rPr>
        <w:t xml:space="preserve">садржи број и облик датих помиловања, законске називе кривичних дјела за која су помиловања дата као и мишљење суда који је водио првостепени кривични поступак, </w:t>
      </w:r>
      <w:r w:rsidR="00806F51" w:rsidRPr="005801BF">
        <w:rPr>
          <w:rFonts w:ascii="Times New Roman" w:hAnsi="Times New Roman" w:cs="Times New Roman"/>
          <w:sz w:val="24"/>
          <w:szCs w:val="24"/>
          <w:lang w:val="sr-Cyrl-BA" w:eastAsia="en-GB"/>
        </w:rPr>
        <w:t>У</w:t>
      </w:r>
      <w:r w:rsidR="00531868" w:rsidRPr="005801BF">
        <w:rPr>
          <w:rFonts w:ascii="Times New Roman" w:hAnsi="Times New Roman" w:cs="Times New Roman"/>
          <w:sz w:val="24"/>
          <w:szCs w:val="24"/>
          <w:lang w:val="sr-Cyrl-BA" w:eastAsia="en-GB"/>
        </w:rPr>
        <w:t>станове</w:t>
      </w:r>
      <w:r w:rsidR="00806F51" w:rsidRPr="005801BF">
        <w:rPr>
          <w:rFonts w:ascii="Times New Roman" w:hAnsi="Times New Roman" w:cs="Times New Roman"/>
          <w:sz w:val="24"/>
          <w:szCs w:val="24"/>
          <w:lang w:val="sr-Cyrl-BA" w:eastAsia="en-GB"/>
        </w:rPr>
        <w:t>,</w:t>
      </w:r>
      <w:r w:rsidR="00531868" w:rsidRPr="005801BF">
        <w:rPr>
          <w:rFonts w:ascii="Times New Roman" w:hAnsi="Times New Roman" w:cs="Times New Roman"/>
          <w:sz w:val="24"/>
          <w:szCs w:val="24"/>
          <w:lang w:val="sr-Cyrl-BA" w:eastAsia="en-GB"/>
        </w:rPr>
        <w:t xml:space="preserve"> као и приједлог Комисије. </w:t>
      </w:r>
    </w:p>
    <w:p w:rsidR="00531868" w:rsidRPr="005801BF" w:rsidRDefault="00A71739" w:rsidP="00A71739">
      <w:pPr>
        <w:spacing w:after="0"/>
        <w:ind w:firstLine="720"/>
        <w:rPr>
          <w:rFonts w:ascii="Times New Roman" w:hAnsi="Times New Roman" w:cs="Times New Roman"/>
          <w:bCs/>
          <w:sz w:val="24"/>
          <w:szCs w:val="24"/>
          <w:lang w:val="sr-Cyrl-BA" w:eastAsia="en-GB"/>
        </w:rPr>
      </w:pPr>
      <w:r w:rsidRPr="005801BF">
        <w:rPr>
          <w:rFonts w:ascii="Times New Roman" w:hAnsi="Times New Roman" w:cs="Times New Roman"/>
          <w:bCs/>
          <w:sz w:val="24"/>
          <w:szCs w:val="24"/>
          <w:lang w:val="sr-Cyrl-BA" w:eastAsia="en-GB"/>
        </w:rPr>
        <w:t>Чл</w:t>
      </w:r>
      <w:r w:rsidR="00B4697B" w:rsidRPr="005801BF">
        <w:rPr>
          <w:rFonts w:ascii="Times New Roman" w:hAnsi="Times New Roman" w:cs="Times New Roman"/>
          <w:bCs/>
          <w:sz w:val="24"/>
          <w:szCs w:val="24"/>
          <w:lang w:val="sr-Cyrl-BA" w:eastAsia="en-GB"/>
        </w:rPr>
        <w:t>.</w:t>
      </w:r>
      <w:r w:rsidRPr="005801BF">
        <w:rPr>
          <w:rFonts w:ascii="Times New Roman" w:hAnsi="Times New Roman" w:cs="Times New Roman"/>
          <w:bCs/>
          <w:sz w:val="24"/>
          <w:szCs w:val="24"/>
          <w:lang w:val="sr-Cyrl-BA" w:eastAsia="en-GB"/>
        </w:rPr>
        <w:t xml:space="preserve"> 22. и 23. прописују се прелазне и завршне одредбе.</w:t>
      </w:r>
    </w:p>
    <w:p w:rsidR="008D7AA0" w:rsidRPr="005801BF" w:rsidRDefault="008D7AA0" w:rsidP="00A71739">
      <w:pPr>
        <w:spacing w:after="0"/>
        <w:ind w:firstLine="720"/>
        <w:rPr>
          <w:rFonts w:ascii="Times New Roman" w:hAnsi="Times New Roman" w:cs="Times New Roman"/>
          <w:bCs/>
          <w:sz w:val="24"/>
          <w:szCs w:val="24"/>
          <w:lang w:val="sr-Cyrl-BA" w:eastAsia="en-GB"/>
        </w:rPr>
      </w:pPr>
    </w:p>
    <w:p w:rsidR="008D7AA0" w:rsidRPr="005801BF" w:rsidRDefault="008D7AA0" w:rsidP="008D7AA0">
      <w:pPr>
        <w:tabs>
          <w:tab w:val="left" w:pos="6410"/>
        </w:tabs>
        <w:spacing w:after="0" w:line="240" w:lineRule="auto"/>
        <w:rPr>
          <w:rFonts w:ascii="Times New Roman" w:eastAsia="Calibri" w:hAnsi="Times New Roman" w:cs="Times New Roman"/>
          <w:b/>
          <w:color w:val="000000"/>
          <w:sz w:val="24"/>
          <w:szCs w:val="24"/>
          <w:lang w:val="sr-Cyrl-BA"/>
        </w:rPr>
      </w:pPr>
      <w:r w:rsidRPr="005801BF">
        <w:rPr>
          <w:rFonts w:ascii="Times New Roman" w:eastAsia="Calibri" w:hAnsi="Times New Roman" w:cs="Times New Roman"/>
          <w:b/>
          <w:bCs/>
          <w:iCs/>
          <w:color w:val="000000"/>
          <w:sz w:val="24"/>
          <w:szCs w:val="24"/>
          <w:lang w:val="sr-Cyrl-BA"/>
        </w:rPr>
        <w:t xml:space="preserve">VI </w:t>
      </w:r>
      <w:r w:rsidRPr="005801BF">
        <w:rPr>
          <w:rFonts w:ascii="Times New Roman" w:eastAsia="Calibri" w:hAnsi="Times New Roman" w:cs="Times New Roman"/>
          <w:b/>
          <w:color w:val="000000"/>
          <w:sz w:val="24"/>
          <w:szCs w:val="24"/>
          <w:lang w:val="sr-Cyrl-BA"/>
        </w:rPr>
        <w:t xml:space="preserve">РАЗЛИКЕ ПРИЈЕДЛОГА У ОДНОСУ НА НАЦРТ ЗАКОНА </w:t>
      </w:r>
    </w:p>
    <w:p w:rsidR="008D7AA0" w:rsidRPr="005801BF" w:rsidRDefault="008D7AA0" w:rsidP="008D7AA0">
      <w:pPr>
        <w:spacing w:after="0" w:line="240" w:lineRule="auto"/>
        <w:ind w:firstLine="720"/>
        <w:jc w:val="both"/>
        <w:rPr>
          <w:rFonts w:ascii="Times New Roman" w:eastAsia="Calibri" w:hAnsi="Times New Roman" w:cs="Times New Roman"/>
          <w:bCs/>
          <w:color w:val="000000"/>
          <w:sz w:val="24"/>
          <w:szCs w:val="24"/>
          <w:lang w:val="sr-Cyrl-BA"/>
        </w:rPr>
      </w:pPr>
    </w:p>
    <w:p w:rsidR="008D7AA0" w:rsidRPr="005801BF" w:rsidRDefault="008D7AA0" w:rsidP="00030D9F">
      <w:pPr>
        <w:spacing w:after="0" w:line="240" w:lineRule="auto"/>
        <w:ind w:firstLine="720"/>
        <w:jc w:val="both"/>
        <w:rPr>
          <w:rFonts w:ascii="Times New Roman" w:eastAsia="Calibri" w:hAnsi="Times New Roman" w:cs="Times New Roman"/>
          <w:color w:val="000000"/>
          <w:sz w:val="24"/>
          <w:szCs w:val="24"/>
          <w:lang w:val="sr-Cyrl-BA"/>
        </w:rPr>
      </w:pPr>
      <w:r w:rsidRPr="005801BF">
        <w:rPr>
          <w:rFonts w:ascii="Times New Roman" w:eastAsia="Calibri" w:hAnsi="Times New Roman" w:cs="Times New Roman"/>
          <w:bCs/>
          <w:color w:val="000000"/>
          <w:sz w:val="24"/>
          <w:szCs w:val="24"/>
          <w:lang w:val="sr-Cyrl-BA"/>
        </w:rPr>
        <w:t>На</w:t>
      </w:r>
      <w:r w:rsidRPr="005801BF">
        <w:rPr>
          <w:rFonts w:ascii="Times New Roman" w:eastAsia="Calibri" w:hAnsi="Times New Roman" w:cs="Times New Roman"/>
          <w:color w:val="000000"/>
          <w:sz w:val="24"/>
          <w:szCs w:val="24"/>
          <w:lang w:val="sr-Cyrl-BA"/>
        </w:rPr>
        <w:t xml:space="preserve"> </w:t>
      </w:r>
      <w:r w:rsidRPr="005801BF">
        <w:rPr>
          <w:rFonts w:ascii="Times New Roman" w:eastAsia="Calibri" w:hAnsi="Times New Roman" w:cs="Times New Roman"/>
          <w:bCs/>
          <w:color w:val="000000"/>
          <w:sz w:val="24"/>
          <w:szCs w:val="24"/>
          <w:lang w:val="sr-Cyrl-BA"/>
        </w:rPr>
        <w:t>14. посебној сједници Народне скупштине Републике Српске, одржаној 16. децембра 2024. године, усвојен је Нацрт закона о помиловању.</w:t>
      </w:r>
      <w:r w:rsidR="00030D9F" w:rsidRPr="005801BF">
        <w:rPr>
          <w:rFonts w:ascii="Times New Roman" w:eastAsia="Calibri" w:hAnsi="Times New Roman" w:cs="Times New Roman"/>
          <w:color w:val="000000"/>
          <w:sz w:val="24"/>
          <w:szCs w:val="24"/>
          <w:lang w:val="sr-Cyrl-BA"/>
        </w:rPr>
        <w:t xml:space="preserve"> </w:t>
      </w:r>
      <w:r w:rsidRPr="005801BF">
        <w:rPr>
          <w:rFonts w:ascii="Times New Roman" w:eastAsia="Times New Roman" w:hAnsi="Times New Roman" w:cs="Times New Roman"/>
          <w:color w:val="000000"/>
          <w:sz w:val="24"/>
          <w:szCs w:val="24"/>
          <w:lang w:val="sr-Cyrl-BA"/>
        </w:rPr>
        <w:t>Приликом израде текста Приједлога овог закона разматрале су се све примједбе, сугестије и приједлози који су изнесен</w:t>
      </w:r>
      <w:r w:rsidR="005E3A2D" w:rsidRPr="005801BF">
        <w:rPr>
          <w:rFonts w:ascii="Times New Roman" w:eastAsia="Times New Roman" w:hAnsi="Times New Roman" w:cs="Times New Roman"/>
          <w:color w:val="000000"/>
          <w:sz w:val="24"/>
          <w:szCs w:val="24"/>
          <w:lang w:val="sr-Cyrl-BA"/>
        </w:rPr>
        <w:t>и</w:t>
      </w:r>
      <w:r w:rsidRPr="005801BF">
        <w:rPr>
          <w:rFonts w:ascii="Times New Roman" w:eastAsia="Times New Roman" w:hAnsi="Times New Roman" w:cs="Times New Roman"/>
          <w:color w:val="000000"/>
          <w:sz w:val="24"/>
          <w:szCs w:val="24"/>
          <w:lang w:val="sr-Cyrl-BA"/>
        </w:rPr>
        <w:t xml:space="preserve"> на сједници Народне скупштине Републике Српске. Није било примјед</w:t>
      </w:r>
      <w:r w:rsidR="002E33C9" w:rsidRPr="005801BF">
        <w:rPr>
          <w:rFonts w:ascii="Times New Roman" w:eastAsia="Times New Roman" w:hAnsi="Times New Roman" w:cs="Times New Roman"/>
          <w:color w:val="000000"/>
          <w:sz w:val="24"/>
          <w:szCs w:val="24"/>
          <w:lang w:val="sr-Cyrl-BA"/>
        </w:rPr>
        <w:t>а</w:t>
      </w:r>
      <w:r w:rsidRPr="005801BF">
        <w:rPr>
          <w:rFonts w:ascii="Times New Roman" w:eastAsia="Times New Roman" w:hAnsi="Times New Roman" w:cs="Times New Roman"/>
          <w:color w:val="000000"/>
          <w:sz w:val="24"/>
          <w:szCs w:val="24"/>
          <w:lang w:val="sr-Cyrl-BA"/>
        </w:rPr>
        <w:t>б</w:t>
      </w:r>
      <w:r w:rsidR="002E33C9" w:rsidRPr="005801BF">
        <w:rPr>
          <w:rFonts w:ascii="Times New Roman" w:eastAsia="Times New Roman" w:hAnsi="Times New Roman" w:cs="Times New Roman"/>
          <w:color w:val="000000"/>
          <w:sz w:val="24"/>
          <w:szCs w:val="24"/>
          <w:lang w:val="sr-Cyrl-BA"/>
        </w:rPr>
        <w:t>а</w:t>
      </w:r>
      <w:r w:rsidRPr="005801BF">
        <w:rPr>
          <w:rFonts w:ascii="Times New Roman" w:eastAsia="Times New Roman" w:hAnsi="Times New Roman" w:cs="Times New Roman"/>
          <w:color w:val="000000"/>
          <w:sz w:val="24"/>
          <w:szCs w:val="24"/>
          <w:lang w:val="sr-Cyrl-BA"/>
        </w:rPr>
        <w:t xml:space="preserve"> и сугестија које </w:t>
      </w:r>
      <w:r w:rsidR="005E3A2D" w:rsidRPr="005801BF">
        <w:rPr>
          <w:rFonts w:ascii="Times New Roman" w:eastAsia="Times New Roman" w:hAnsi="Times New Roman" w:cs="Times New Roman"/>
          <w:color w:val="000000"/>
          <w:sz w:val="24"/>
          <w:szCs w:val="24"/>
          <w:lang w:val="sr-Cyrl-BA"/>
        </w:rPr>
        <w:t xml:space="preserve">су </w:t>
      </w:r>
      <w:r w:rsidRPr="005801BF">
        <w:rPr>
          <w:rFonts w:ascii="Times New Roman" w:eastAsia="Times New Roman" w:hAnsi="Times New Roman" w:cs="Times New Roman"/>
          <w:color w:val="000000"/>
          <w:sz w:val="24"/>
          <w:szCs w:val="24"/>
          <w:lang w:val="sr-Cyrl-BA"/>
        </w:rPr>
        <w:t>достављене у писаној форми.</w:t>
      </w:r>
    </w:p>
    <w:p w:rsidR="008D7AA0" w:rsidRPr="005801BF" w:rsidRDefault="008D7AA0" w:rsidP="008D7AA0">
      <w:pPr>
        <w:tabs>
          <w:tab w:val="left" w:pos="426"/>
        </w:tabs>
        <w:spacing w:after="0" w:line="240" w:lineRule="auto"/>
        <w:jc w:val="both"/>
        <w:rPr>
          <w:rFonts w:ascii="Times New Roman" w:eastAsia="Times New Roman" w:hAnsi="Times New Roman" w:cs="Times New Roman"/>
          <w:bCs/>
          <w:iCs/>
          <w:color w:val="000000"/>
          <w:sz w:val="24"/>
          <w:szCs w:val="24"/>
          <w:lang w:val="sr-Cyrl-BA"/>
        </w:rPr>
      </w:pPr>
      <w:r w:rsidRPr="005801BF">
        <w:rPr>
          <w:rFonts w:ascii="Times New Roman" w:eastAsia="Times New Roman" w:hAnsi="Times New Roman" w:cs="Times New Roman"/>
          <w:color w:val="000000"/>
          <w:sz w:val="24"/>
          <w:szCs w:val="24"/>
          <w:lang w:val="sr-Cyrl-BA"/>
        </w:rPr>
        <w:t xml:space="preserve"> </w:t>
      </w:r>
    </w:p>
    <w:p w:rsidR="008D7AA0" w:rsidRPr="005801BF" w:rsidRDefault="008D7AA0" w:rsidP="008D7AA0">
      <w:pPr>
        <w:tabs>
          <w:tab w:val="left" w:pos="426"/>
        </w:tabs>
        <w:spacing w:after="0" w:line="240" w:lineRule="auto"/>
        <w:ind w:firstLine="720"/>
        <w:jc w:val="both"/>
        <w:rPr>
          <w:rFonts w:ascii="Times New Roman" w:eastAsia="Times New Roman" w:hAnsi="Times New Roman" w:cs="Times New Roman"/>
          <w:color w:val="000000"/>
          <w:sz w:val="24"/>
          <w:szCs w:val="24"/>
          <w:lang w:val="sr-Cyrl-BA"/>
        </w:rPr>
      </w:pPr>
      <w:r w:rsidRPr="005801BF">
        <w:rPr>
          <w:rFonts w:ascii="Times New Roman" w:eastAsia="Times New Roman" w:hAnsi="Times New Roman" w:cs="Times New Roman"/>
          <w:color w:val="000000"/>
          <w:sz w:val="24"/>
          <w:szCs w:val="24"/>
          <w:lang w:val="sr-Cyrl-BA"/>
        </w:rPr>
        <w:t>Примједбе које су изнесене на сједници Народне скупштине Републике Српске су се односиле на сљедеће одредбе:</w:t>
      </w:r>
    </w:p>
    <w:p w:rsidR="00030D9F" w:rsidRPr="005801BF" w:rsidRDefault="00030D9F" w:rsidP="008D7AA0">
      <w:pPr>
        <w:tabs>
          <w:tab w:val="left" w:pos="426"/>
        </w:tabs>
        <w:spacing w:after="0" w:line="240" w:lineRule="auto"/>
        <w:ind w:firstLine="720"/>
        <w:jc w:val="both"/>
        <w:rPr>
          <w:rFonts w:ascii="Times New Roman" w:eastAsia="Times New Roman" w:hAnsi="Times New Roman" w:cs="Times New Roman"/>
          <w:color w:val="000000"/>
          <w:sz w:val="24"/>
          <w:szCs w:val="24"/>
          <w:lang w:val="sr-Cyrl-BA"/>
        </w:rPr>
      </w:pPr>
    </w:p>
    <w:p w:rsidR="00F334AC" w:rsidRPr="005801BF" w:rsidRDefault="00723E8F" w:rsidP="00723E8F">
      <w:pPr>
        <w:tabs>
          <w:tab w:val="left" w:pos="426"/>
        </w:tabs>
        <w:spacing w:after="0" w:line="240" w:lineRule="auto"/>
        <w:jc w:val="both"/>
        <w:rPr>
          <w:rFonts w:ascii="Times New Roman" w:eastAsia="Times New Roman" w:hAnsi="Times New Roman" w:cs="Times New Roman"/>
          <w:sz w:val="24"/>
          <w:szCs w:val="24"/>
          <w:lang w:val="sr-Cyrl-BA"/>
        </w:rPr>
      </w:pPr>
      <w:r w:rsidRPr="005801BF">
        <w:rPr>
          <w:rFonts w:ascii="Times New Roman" w:eastAsia="Calibri" w:hAnsi="Times New Roman" w:cs="Times New Roman"/>
          <w:b/>
          <w:color w:val="000000"/>
          <w:sz w:val="24"/>
          <w:szCs w:val="24"/>
          <w:lang w:val="sr-Cyrl-BA"/>
        </w:rPr>
        <w:tab/>
      </w:r>
      <w:r w:rsidRPr="005801BF">
        <w:rPr>
          <w:rFonts w:ascii="Times New Roman" w:eastAsia="Calibri" w:hAnsi="Times New Roman" w:cs="Times New Roman"/>
          <w:sz w:val="24"/>
          <w:szCs w:val="24"/>
          <w:lang w:val="sr-Cyrl-BA"/>
        </w:rPr>
        <w:t>Народни посланик</w:t>
      </w:r>
      <w:r w:rsidR="002E33C9" w:rsidRPr="005801BF">
        <w:rPr>
          <w:rFonts w:ascii="Times New Roman" w:eastAsia="Calibri" w:hAnsi="Times New Roman" w:cs="Times New Roman"/>
          <w:sz w:val="24"/>
          <w:szCs w:val="24"/>
          <w:lang w:val="sr-Cyrl-BA"/>
        </w:rPr>
        <w:t xml:space="preserve"> </w:t>
      </w:r>
      <w:r w:rsidR="00F334AC" w:rsidRPr="005801BF">
        <w:rPr>
          <w:rFonts w:ascii="Times New Roman" w:eastAsia="Calibri" w:hAnsi="Times New Roman" w:cs="Times New Roman"/>
          <w:sz w:val="24"/>
          <w:szCs w:val="24"/>
          <w:lang w:val="sr-Cyrl-BA"/>
        </w:rPr>
        <w:t>Мај</w:t>
      </w:r>
      <w:r w:rsidRPr="005801BF">
        <w:rPr>
          <w:rFonts w:ascii="Times New Roman" w:eastAsia="Calibri" w:hAnsi="Times New Roman" w:cs="Times New Roman"/>
          <w:sz w:val="24"/>
          <w:szCs w:val="24"/>
          <w:lang w:val="sr-Cyrl-BA"/>
        </w:rPr>
        <w:t>а</w:t>
      </w:r>
      <w:r w:rsidR="00F334AC" w:rsidRPr="005801BF">
        <w:rPr>
          <w:rFonts w:ascii="Times New Roman" w:eastAsia="Calibri" w:hAnsi="Times New Roman" w:cs="Times New Roman"/>
          <w:sz w:val="24"/>
          <w:szCs w:val="24"/>
          <w:lang w:val="sr-Cyrl-BA"/>
        </w:rPr>
        <w:t xml:space="preserve"> Драгојевић</w:t>
      </w:r>
      <w:r w:rsidR="00BC4955" w:rsidRPr="005801BF">
        <w:rPr>
          <w:rFonts w:ascii="Times New Roman" w:eastAsia="Calibri" w:hAnsi="Times New Roman" w:cs="Times New Roman"/>
          <w:sz w:val="24"/>
          <w:szCs w:val="24"/>
          <w:lang w:val="sr-Cyrl-BA"/>
        </w:rPr>
        <w:t xml:space="preserve"> Стојић </w:t>
      </w:r>
      <w:r w:rsidRPr="005801BF">
        <w:rPr>
          <w:rFonts w:ascii="Times New Roman" w:eastAsia="Calibri" w:hAnsi="Times New Roman" w:cs="Times New Roman"/>
          <w:sz w:val="24"/>
          <w:szCs w:val="24"/>
          <w:lang w:val="sr-Cyrl-BA"/>
        </w:rPr>
        <w:t xml:space="preserve">навела </w:t>
      </w:r>
      <w:r w:rsidR="005E3A2D" w:rsidRPr="005801BF">
        <w:rPr>
          <w:rFonts w:ascii="Times New Roman" w:eastAsia="Calibri" w:hAnsi="Times New Roman" w:cs="Times New Roman"/>
          <w:sz w:val="24"/>
          <w:szCs w:val="24"/>
          <w:lang w:val="sr-Cyrl-BA"/>
        </w:rPr>
        <w:t xml:space="preserve">је </w:t>
      </w:r>
      <w:r w:rsidRPr="005801BF">
        <w:rPr>
          <w:rFonts w:ascii="Times New Roman" w:eastAsia="Calibri" w:hAnsi="Times New Roman" w:cs="Times New Roman"/>
          <w:sz w:val="24"/>
          <w:szCs w:val="24"/>
          <w:lang w:val="sr-Cyrl-BA"/>
        </w:rPr>
        <w:t>д</w:t>
      </w:r>
      <w:r w:rsidR="00BC4955" w:rsidRPr="005801BF">
        <w:rPr>
          <w:rFonts w:ascii="Times New Roman" w:eastAsia="Times New Roman" w:hAnsi="Times New Roman" w:cs="Times New Roman"/>
          <w:sz w:val="24"/>
          <w:szCs w:val="24"/>
          <w:lang w:val="sr-Cyrl-BA"/>
        </w:rPr>
        <w:t>а предложени закон даје предсједнику широку дискрецију</w:t>
      </w:r>
      <w:r w:rsidR="005E3A2D" w:rsidRPr="005801BF">
        <w:rPr>
          <w:rFonts w:ascii="Times New Roman" w:eastAsia="Times New Roman" w:hAnsi="Times New Roman" w:cs="Times New Roman"/>
          <w:sz w:val="24"/>
          <w:szCs w:val="24"/>
          <w:lang w:val="sr-Cyrl-BA"/>
        </w:rPr>
        <w:t>,</w:t>
      </w:r>
      <w:r w:rsidR="00BC4955" w:rsidRPr="005801BF">
        <w:rPr>
          <w:rFonts w:ascii="Times New Roman" w:eastAsia="Times New Roman" w:hAnsi="Times New Roman" w:cs="Times New Roman"/>
          <w:sz w:val="24"/>
          <w:szCs w:val="24"/>
          <w:lang w:val="sr-Cyrl-BA"/>
        </w:rPr>
        <w:t xml:space="preserve"> док улога судова и Комисије постаје симболична;</w:t>
      </w:r>
      <w:r w:rsidRPr="005801BF">
        <w:rPr>
          <w:rFonts w:ascii="Times New Roman" w:eastAsia="Times New Roman" w:hAnsi="Times New Roman" w:cs="Times New Roman"/>
          <w:sz w:val="24"/>
          <w:szCs w:val="24"/>
          <w:lang w:val="sr-Cyrl-BA"/>
        </w:rPr>
        <w:t xml:space="preserve"> </w:t>
      </w:r>
      <w:r w:rsidR="00BC4955" w:rsidRPr="005801BF">
        <w:rPr>
          <w:rFonts w:ascii="Times New Roman" w:eastAsia="Times New Roman" w:hAnsi="Times New Roman" w:cs="Times New Roman"/>
          <w:sz w:val="24"/>
          <w:szCs w:val="24"/>
          <w:lang w:val="sr-Cyrl-BA"/>
        </w:rPr>
        <w:t xml:space="preserve">да </w:t>
      </w:r>
      <w:r w:rsidRPr="005801BF">
        <w:rPr>
          <w:rFonts w:ascii="Times New Roman" w:eastAsia="Times New Roman" w:hAnsi="Times New Roman" w:cs="Times New Roman"/>
          <w:sz w:val="24"/>
          <w:szCs w:val="24"/>
          <w:lang w:val="sr-Cyrl-BA"/>
        </w:rPr>
        <w:t>је потребно да се</w:t>
      </w:r>
      <w:r w:rsidR="00BC4955" w:rsidRPr="005801BF">
        <w:rPr>
          <w:rFonts w:ascii="Times New Roman" w:eastAsia="Times New Roman" w:hAnsi="Times New Roman" w:cs="Times New Roman"/>
          <w:sz w:val="24"/>
          <w:szCs w:val="24"/>
          <w:lang w:val="sr-Cyrl-BA"/>
        </w:rPr>
        <w:t xml:space="preserve"> утврде јасни критерију</w:t>
      </w:r>
      <w:r w:rsidR="00F334AC" w:rsidRPr="005801BF">
        <w:rPr>
          <w:rFonts w:ascii="Times New Roman" w:eastAsia="Times New Roman" w:hAnsi="Times New Roman" w:cs="Times New Roman"/>
          <w:sz w:val="24"/>
          <w:szCs w:val="24"/>
          <w:lang w:val="sr-Cyrl-BA"/>
        </w:rPr>
        <w:t>м</w:t>
      </w:r>
      <w:r w:rsidR="00BC4955" w:rsidRPr="005801BF">
        <w:rPr>
          <w:rFonts w:ascii="Times New Roman" w:eastAsia="Times New Roman" w:hAnsi="Times New Roman" w:cs="Times New Roman"/>
          <w:sz w:val="24"/>
          <w:szCs w:val="24"/>
          <w:lang w:val="sr-Cyrl-BA"/>
        </w:rPr>
        <w:t>и за процјену рехабилитације осуђеника;</w:t>
      </w:r>
      <w:r w:rsidRPr="005801BF">
        <w:rPr>
          <w:rFonts w:ascii="Times New Roman" w:eastAsia="Times New Roman" w:hAnsi="Times New Roman" w:cs="Times New Roman"/>
          <w:sz w:val="24"/>
          <w:szCs w:val="24"/>
          <w:lang w:val="sr-Cyrl-BA"/>
        </w:rPr>
        <w:t xml:space="preserve"> </w:t>
      </w:r>
      <w:r w:rsidR="00BC4955" w:rsidRPr="005801BF">
        <w:rPr>
          <w:rFonts w:ascii="Times New Roman" w:eastAsia="Times New Roman" w:hAnsi="Times New Roman" w:cs="Times New Roman"/>
          <w:sz w:val="24"/>
          <w:szCs w:val="24"/>
          <w:lang w:val="sr-Cyrl-BA"/>
        </w:rPr>
        <w:t>да</w:t>
      </w:r>
      <w:r w:rsidR="00F334AC" w:rsidRPr="005801BF">
        <w:rPr>
          <w:rFonts w:ascii="Times New Roman" w:eastAsia="Times New Roman" w:hAnsi="Times New Roman" w:cs="Times New Roman"/>
          <w:sz w:val="24"/>
          <w:szCs w:val="24"/>
          <w:lang w:val="sr-Cyrl-BA"/>
        </w:rPr>
        <w:t xml:space="preserve"> </w:t>
      </w:r>
      <w:r w:rsidRPr="005801BF">
        <w:rPr>
          <w:rFonts w:ascii="Times New Roman" w:eastAsia="Times New Roman" w:hAnsi="Times New Roman" w:cs="Times New Roman"/>
          <w:sz w:val="24"/>
          <w:szCs w:val="24"/>
          <w:lang w:val="sr-Cyrl-BA"/>
        </w:rPr>
        <w:t xml:space="preserve">треба да </w:t>
      </w:r>
      <w:r w:rsidR="00F334AC" w:rsidRPr="005801BF">
        <w:rPr>
          <w:rFonts w:ascii="Times New Roman" w:eastAsia="Times New Roman" w:hAnsi="Times New Roman" w:cs="Times New Roman"/>
          <w:sz w:val="24"/>
          <w:szCs w:val="24"/>
          <w:lang w:val="sr-Cyrl-BA"/>
        </w:rPr>
        <w:t>с</w:t>
      </w:r>
      <w:r w:rsidR="00BC4955" w:rsidRPr="005801BF">
        <w:rPr>
          <w:rFonts w:ascii="Times New Roman" w:eastAsia="Times New Roman" w:hAnsi="Times New Roman" w:cs="Times New Roman"/>
          <w:sz w:val="24"/>
          <w:szCs w:val="24"/>
          <w:lang w:val="sr-Cyrl-BA"/>
        </w:rPr>
        <w:t>е уведу строжи критеријуми за помиловање и да се јасно</w:t>
      </w:r>
      <w:r w:rsidR="00F334AC" w:rsidRPr="005801BF">
        <w:rPr>
          <w:rFonts w:ascii="Times New Roman" w:eastAsia="Times New Roman" w:hAnsi="Times New Roman" w:cs="Times New Roman"/>
          <w:sz w:val="24"/>
          <w:szCs w:val="24"/>
          <w:lang w:val="sr-Cyrl-BA"/>
        </w:rPr>
        <w:t xml:space="preserve"> </w:t>
      </w:r>
      <w:r w:rsidR="00BC4955" w:rsidRPr="005801BF">
        <w:rPr>
          <w:rFonts w:ascii="Times New Roman" w:eastAsia="Times New Roman" w:hAnsi="Times New Roman" w:cs="Times New Roman"/>
          <w:sz w:val="24"/>
          <w:szCs w:val="24"/>
          <w:lang w:val="sr-Cyrl-BA"/>
        </w:rPr>
        <w:t>де</w:t>
      </w:r>
      <w:r w:rsidRPr="005801BF">
        <w:rPr>
          <w:rFonts w:ascii="Times New Roman" w:eastAsia="Times New Roman" w:hAnsi="Times New Roman" w:cs="Times New Roman"/>
          <w:sz w:val="24"/>
          <w:szCs w:val="24"/>
          <w:lang w:val="sr-Cyrl-BA"/>
        </w:rPr>
        <w:t>финише улога судова и Комисије</w:t>
      </w:r>
      <w:r w:rsidR="005E3A2D" w:rsidRPr="005801BF">
        <w:rPr>
          <w:rFonts w:ascii="Times New Roman" w:eastAsia="Times New Roman" w:hAnsi="Times New Roman" w:cs="Times New Roman"/>
          <w:sz w:val="24"/>
          <w:szCs w:val="24"/>
          <w:lang w:val="sr-Cyrl-BA"/>
        </w:rPr>
        <w:t>,</w:t>
      </w:r>
      <w:r w:rsidRPr="005801BF">
        <w:rPr>
          <w:rFonts w:ascii="Times New Roman" w:eastAsia="Times New Roman" w:hAnsi="Times New Roman" w:cs="Times New Roman"/>
          <w:sz w:val="24"/>
          <w:szCs w:val="24"/>
          <w:lang w:val="sr-Cyrl-BA"/>
        </w:rPr>
        <w:t xml:space="preserve"> те </w:t>
      </w:r>
      <w:r w:rsidR="00F334AC" w:rsidRPr="005801BF">
        <w:rPr>
          <w:rFonts w:ascii="Times New Roman" w:eastAsia="Times New Roman" w:hAnsi="Times New Roman" w:cs="Times New Roman"/>
          <w:sz w:val="24"/>
          <w:szCs w:val="24"/>
          <w:lang w:val="sr-Cyrl-BA"/>
        </w:rPr>
        <w:t xml:space="preserve">да се уведе транспарентност </w:t>
      </w:r>
      <w:r w:rsidR="005E3A2D" w:rsidRPr="005801BF">
        <w:rPr>
          <w:rFonts w:ascii="Times New Roman" w:eastAsia="Times New Roman" w:hAnsi="Times New Roman" w:cs="Times New Roman"/>
          <w:sz w:val="24"/>
          <w:szCs w:val="24"/>
          <w:lang w:val="sr-Cyrl-BA"/>
        </w:rPr>
        <w:t>т</w:t>
      </w:r>
      <w:r w:rsidR="00F334AC" w:rsidRPr="005801BF">
        <w:rPr>
          <w:rFonts w:ascii="Times New Roman" w:eastAsia="Times New Roman" w:hAnsi="Times New Roman" w:cs="Times New Roman"/>
          <w:sz w:val="24"/>
          <w:szCs w:val="24"/>
          <w:lang w:val="sr-Cyrl-BA"/>
        </w:rPr>
        <w:t>аквих поступака.</w:t>
      </w:r>
    </w:p>
    <w:p w:rsidR="00F334AC" w:rsidRPr="005801BF" w:rsidRDefault="00723E8F" w:rsidP="008D7AA0">
      <w:pPr>
        <w:tabs>
          <w:tab w:val="left" w:pos="426"/>
        </w:tabs>
        <w:spacing w:after="0" w:line="240" w:lineRule="auto"/>
        <w:ind w:firstLine="720"/>
        <w:jc w:val="both"/>
        <w:rPr>
          <w:rFonts w:ascii="Times New Roman" w:eastAsia="Times New Roman" w:hAnsi="Times New Roman" w:cs="Times New Roman"/>
          <w:sz w:val="24"/>
          <w:szCs w:val="24"/>
          <w:lang w:val="sr-Cyrl-BA"/>
        </w:rPr>
      </w:pPr>
      <w:r w:rsidRPr="005801BF">
        <w:rPr>
          <w:rFonts w:ascii="Times New Roman" w:eastAsia="Times New Roman" w:hAnsi="Times New Roman" w:cs="Times New Roman"/>
          <w:sz w:val="24"/>
          <w:szCs w:val="24"/>
          <w:lang w:val="sr-Cyrl-BA"/>
        </w:rPr>
        <w:t xml:space="preserve">Народни </w:t>
      </w:r>
      <w:r w:rsidRPr="005801BF">
        <w:rPr>
          <w:rFonts w:ascii="Times New Roman" w:eastAsia="Calibri" w:hAnsi="Times New Roman" w:cs="Times New Roman"/>
          <w:sz w:val="24"/>
          <w:szCs w:val="24"/>
          <w:lang w:val="sr-Cyrl-BA"/>
        </w:rPr>
        <w:t>посланик</w:t>
      </w:r>
      <w:r w:rsidR="00F334AC" w:rsidRPr="005801BF">
        <w:rPr>
          <w:rFonts w:ascii="Times New Roman" w:eastAsia="Calibri" w:hAnsi="Times New Roman" w:cs="Times New Roman"/>
          <w:sz w:val="24"/>
          <w:szCs w:val="24"/>
          <w:lang w:val="sr-Cyrl-BA"/>
        </w:rPr>
        <w:t xml:space="preserve"> </w:t>
      </w:r>
      <w:r w:rsidRPr="005801BF">
        <w:rPr>
          <w:rFonts w:ascii="Times New Roman" w:eastAsia="Calibri" w:hAnsi="Times New Roman" w:cs="Times New Roman"/>
          <w:sz w:val="24"/>
          <w:szCs w:val="24"/>
          <w:lang w:val="sr-Cyrl-BA"/>
        </w:rPr>
        <w:t>Срђан</w:t>
      </w:r>
      <w:r w:rsidR="005E3A2D" w:rsidRPr="005801BF">
        <w:rPr>
          <w:rFonts w:ascii="Times New Roman" w:eastAsia="Calibri" w:hAnsi="Times New Roman" w:cs="Times New Roman"/>
          <w:sz w:val="24"/>
          <w:szCs w:val="24"/>
          <w:lang w:val="sr-Cyrl-BA"/>
        </w:rPr>
        <w:t xml:space="preserve"> Мазалица</w:t>
      </w:r>
      <w:r w:rsidR="00F334AC" w:rsidRPr="005801BF">
        <w:rPr>
          <w:rFonts w:ascii="Times New Roman" w:eastAsia="Calibri" w:hAnsi="Times New Roman" w:cs="Times New Roman"/>
          <w:sz w:val="24"/>
          <w:szCs w:val="24"/>
          <w:lang w:val="sr-Cyrl-BA"/>
        </w:rPr>
        <w:t xml:space="preserve"> </w:t>
      </w:r>
      <w:r w:rsidRPr="005801BF">
        <w:rPr>
          <w:rFonts w:ascii="Times New Roman" w:eastAsia="Calibri" w:hAnsi="Times New Roman" w:cs="Times New Roman"/>
          <w:sz w:val="24"/>
          <w:szCs w:val="24"/>
          <w:lang w:val="sr-Cyrl-BA"/>
        </w:rPr>
        <w:t xml:space="preserve">сматра </w:t>
      </w:r>
      <w:r w:rsidR="00F334AC" w:rsidRPr="005801BF">
        <w:rPr>
          <w:rFonts w:ascii="Times New Roman" w:eastAsia="Times New Roman" w:hAnsi="Times New Roman" w:cs="Times New Roman"/>
          <w:sz w:val="24"/>
          <w:szCs w:val="24"/>
          <w:lang w:val="sr-Cyrl-BA"/>
        </w:rPr>
        <w:t xml:space="preserve">да се кривично дјело </w:t>
      </w:r>
      <w:r w:rsidR="002E33C9" w:rsidRPr="005801BF">
        <w:rPr>
          <w:rFonts w:ascii="Times New Roman" w:eastAsia="Times New Roman" w:hAnsi="Times New Roman" w:cs="Times New Roman"/>
          <w:sz w:val="24"/>
          <w:szCs w:val="24"/>
          <w:lang w:val="sr-Cyrl-BA"/>
        </w:rPr>
        <w:t>т</w:t>
      </w:r>
      <w:r w:rsidR="00F334AC" w:rsidRPr="005801BF">
        <w:rPr>
          <w:rFonts w:ascii="Times New Roman" w:eastAsia="Times New Roman" w:hAnsi="Times New Roman" w:cs="Times New Roman"/>
          <w:sz w:val="24"/>
          <w:szCs w:val="24"/>
          <w:lang w:val="sr-Cyrl-BA"/>
        </w:rPr>
        <w:t xml:space="preserve">ешко убиство </w:t>
      </w:r>
      <w:r w:rsidRPr="005801BF">
        <w:rPr>
          <w:rFonts w:ascii="Times New Roman" w:eastAsia="Times New Roman" w:hAnsi="Times New Roman" w:cs="Times New Roman"/>
          <w:sz w:val="24"/>
          <w:szCs w:val="24"/>
          <w:lang w:val="sr-Cyrl-BA"/>
        </w:rPr>
        <w:t xml:space="preserve">треба изузети </w:t>
      </w:r>
      <w:r w:rsidR="00F334AC" w:rsidRPr="005801BF">
        <w:rPr>
          <w:rFonts w:ascii="Times New Roman" w:eastAsia="Times New Roman" w:hAnsi="Times New Roman" w:cs="Times New Roman"/>
          <w:sz w:val="24"/>
          <w:szCs w:val="24"/>
          <w:lang w:val="sr-Cyrl-BA"/>
        </w:rPr>
        <w:t>од могућности за помиловање.</w:t>
      </w:r>
    </w:p>
    <w:p w:rsidR="00556BB4" w:rsidRPr="005801BF" w:rsidRDefault="00723E8F" w:rsidP="00F334AC">
      <w:pPr>
        <w:tabs>
          <w:tab w:val="left" w:pos="426"/>
        </w:tabs>
        <w:spacing w:after="0" w:line="240" w:lineRule="auto"/>
        <w:ind w:firstLine="720"/>
        <w:jc w:val="both"/>
        <w:rPr>
          <w:rFonts w:ascii="Times New Roman" w:eastAsia="Calibri" w:hAnsi="Times New Roman" w:cs="Times New Roman"/>
          <w:sz w:val="24"/>
          <w:szCs w:val="24"/>
          <w:lang w:val="sr-Cyrl-BA"/>
        </w:rPr>
      </w:pPr>
      <w:r w:rsidRPr="005801BF">
        <w:rPr>
          <w:rFonts w:ascii="Times New Roman" w:eastAsia="Calibri" w:hAnsi="Times New Roman" w:cs="Times New Roman"/>
          <w:sz w:val="24"/>
          <w:szCs w:val="24"/>
          <w:lang w:val="sr-Cyrl-BA"/>
        </w:rPr>
        <w:t>Н</w:t>
      </w:r>
      <w:r w:rsidR="00F334AC" w:rsidRPr="005801BF">
        <w:rPr>
          <w:rFonts w:ascii="Times New Roman" w:eastAsia="Calibri" w:hAnsi="Times New Roman" w:cs="Times New Roman"/>
          <w:sz w:val="24"/>
          <w:szCs w:val="24"/>
          <w:lang w:val="sr-Cyrl-BA"/>
        </w:rPr>
        <w:t>ародн</w:t>
      </w:r>
      <w:r w:rsidRPr="005801BF">
        <w:rPr>
          <w:rFonts w:ascii="Times New Roman" w:eastAsia="Calibri" w:hAnsi="Times New Roman" w:cs="Times New Roman"/>
          <w:sz w:val="24"/>
          <w:szCs w:val="24"/>
          <w:lang w:val="sr-Cyrl-BA"/>
        </w:rPr>
        <w:t>и посланик</w:t>
      </w:r>
      <w:r w:rsidR="00F334AC" w:rsidRPr="005801BF">
        <w:rPr>
          <w:rFonts w:ascii="Times New Roman" w:eastAsia="Calibri" w:hAnsi="Times New Roman" w:cs="Times New Roman"/>
          <w:sz w:val="24"/>
          <w:szCs w:val="24"/>
          <w:lang w:val="sr-Cyrl-BA"/>
        </w:rPr>
        <w:t xml:space="preserve"> Миланк</w:t>
      </w:r>
      <w:r w:rsidRPr="005801BF">
        <w:rPr>
          <w:rFonts w:ascii="Times New Roman" w:eastAsia="Calibri" w:hAnsi="Times New Roman" w:cs="Times New Roman"/>
          <w:sz w:val="24"/>
          <w:szCs w:val="24"/>
          <w:lang w:val="sr-Cyrl-BA"/>
        </w:rPr>
        <w:t>о</w:t>
      </w:r>
      <w:r w:rsidR="00F334AC" w:rsidRPr="005801BF">
        <w:rPr>
          <w:rFonts w:ascii="Times New Roman" w:eastAsia="Calibri" w:hAnsi="Times New Roman" w:cs="Times New Roman"/>
          <w:sz w:val="24"/>
          <w:szCs w:val="24"/>
          <w:lang w:val="sr-Cyrl-BA"/>
        </w:rPr>
        <w:t xml:space="preserve"> </w:t>
      </w:r>
      <w:r w:rsidRPr="005801BF">
        <w:rPr>
          <w:rFonts w:ascii="Times New Roman" w:eastAsia="Calibri" w:hAnsi="Times New Roman" w:cs="Times New Roman"/>
          <w:sz w:val="24"/>
          <w:szCs w:val="24"/>
          <w:lang w:val="sr-Cyrl-BA"/>
        </w:rPr>
        <w:t xml:space="preserve">Михајилица сматра </w:t>
      </w:r>
      <w:r w:rsidR="00556BB4" w:rsidRPr="005801BF">
        <w:rPr>
          <w:rFonts w:ascii="Times New Roman" w:eastAsia="Times New Roman" w:hAnsi="Times New Roman" w:cs="Times New Roman"/>
          <w:sz w:val="24"/>
          <w:szCs w:val="24"/>
          <w:lang w:val="sr-Cyrl-BA"/>
        </w:rPr>
        <w:t>да још нека кривична дјела из Кривичног зако</w:t>
      </w:r>
      <w:r w:rsidR="002E33C9" w:rsidRPr="005801BF">
        <w:rPr>
          <w:rFonts w:ascii="Times New Roman" w:eastAsia="Times New Roman" w:hAnsi="Times New Roman" w:cs="Times New Roman"/>
          <w:sz w:val="24"/>
          <w:szCs w:val="24"/>
          <w:lang w:val="sr-Cyrl-BA"/>
        </w:rPr>
        <w:t>н</w:t>
      </w:r>
      <w:r w:rsidR="00556BB4" w:rsidRPr="005801BF">
        <w:rPr>
          <w:rFonts w:ascii="Times New Roman" w:eastAsia="Times New Roman" w:hAnsi="Times New Roman" w:cs="Times New Roman"/>
          <w:sz w:val="24"/>
          <w:szCs w:val="24"/>
          <w:lang w:val="sr-Cyrl-BA"/>
        </w:rPr>
        <w:t xml:space="preserve">ика Републике Српске </w:t>
      </w:r>
      <w:r w:rsidR="005E3A2D" w:rsidRPr="005801BF">
        <w:rPr>
          <w:rFonts w:ascii="Times New Roman" w:eastAsia="Times New Roman" w:hAnsi="Times New Roman" w:cs="Times New Roman"/>
          <w:sz w:val="24"/>
          <w:szCs w:val="24"/>
          <w:lang w:val="sr-Cyrl-BA"/>
        </w:rPr>
        <w:t>треба</w:t>
      </w:r>
      <w:r w:rsidRPr="005801BF">
        <w:rPr>
          <w:rFonts w:ascii="Times New Roman" w:eastAsia="Times New Roman" w:hAnsi="Times New Roman" w:cs="Times New Roman"/>
          <w:sz w:val="24"/>
          <w:szCs w:val="24"/>
          <w:lang w:val="sr-Cyrl-BA"/>
        </w:rPr>
        <w:t xml:space="preserve"> уврстити</w:t>
      </w:r>
      <w:r w:rsidR="00556BB4" w:rsidRPr="005801BF">
        <w:rPr>
          <w:rFonts w:ascii="Times New Roman" w:eastAsia="Times New Roman" w:hAnsi="Times New Roman" w:cs="Times New Roman"/>
          <w:sz w:val="24"/>
          <w:szCs w:val="24"/>
          <w:lang w:val="sr-Cyrl-BA"/>
        </w:rPr>
        <w:t xml:space="preserve"> у овај зако</w:t>
      </w:r>
      <w:r w:rsidR="002E33C9" w:rsidRPr="005801BF">
        <w:rPr>
          <w:rFonts w:ascii="Times New Roman" w:eastAsia="Times New Roman" w:hAnsi="Times New Roman" w:cs="Times New Roman"/>
          <w:sz w:val="24"/>
          <w:szCs w:val="24"/>
          <w:lang w:val="sr-Cyrl-BA"/>
        </w:rPr>
        <w:t>н,</w:t>
      </w:r>
      <w:r w:rsidR="00556BB4" w:rsidRPr="005801BF">
        <w:rPr>
          <w:rFonts w:ascii="Times New Roman" w:eastAsia="Times New Roman" w:hAnsi="Times New Roman" w:cs="Times New Roman"/>
          <w:sz w:val="24"/>
          <w:szCs w:val="24"/>
          <w:lang w:val="sr-Cyrl-BA"/>
        </w:rPr>
        <w:t xml:space="preserve"> а за која предсједник </w:t>
      </w:r>
      <w:r w:rsidR="00556BB4" w:rsidRPr="005801BF">
        <w:rPr>
          <w:rFonts w:ascii="Times New Roman" w:eastAsia="Times New Roman" w:hAnsi="Times New Roman" w:cs="Times New Roman"/>
          <w:sz w:val="24"/>
          <w:szCs w:val="24"/>
          <w:lang w:val="sr-Cyrl-BA"/>
        </w:rPr>
        <w:lastRenderedPageBreak/>
        <w:t>Репу</w:t>
      </w:r>
      <w:r w:rsidRPr="005801BF">
        <w:rPr>
          <w:rFonts w:ascii="Times New Roman" w:eastAsia="Times New Roman" w:hAnsi="Times New Roman" w:cs="Times New Roman"/>
          <w:sz w:val="24"/>
          <w:szCs w:val="24"/>
          <w:lang w:val="sr-Cyrl-BA"/>
        </w:rPr>
        <w:t>блике неће моћи дати помиловање</w:t>
      </w:r>
      <w:r w:rsidR="005E3A2D" w:rsidRPr="005801BF">
        <w:rPr>
          <w:rFonts w:ascii="Times New Roman" w:eastAsia="Times New Roman" w:hAnsi="Times New Roman" w:cs="Times New Roman"/>
          <w:sz w:val="24"/>
          <w:szCs w:val="24"/>
          <w:lang w:val="sr-Cyrl-BA"/>
        </w:rPr>
        <w:t>,</w:t>
      </w:r>
      <w:r w:rsidRPr="005801BF">
        <w:rPr>
          <w:rFonts w:ascii="Times New Roman" w:eastAsia="Times New Roman" w:hAnsi="Times New Roman" w:cs="Times New Roman"/>
          <w:sz w:val="24"/>
          <w:szCs w:val="24"/>
          <w:lang w:val="sr-Cyrl-BA"/>
        </w:rPr>
        <w:t xml:space="preserve"> те да се треба размотрити и</w:t>
      </w:r>
      <w:r w:rsidR="00556BB4" w:rsidRPr="005801BF">
        <w:rPr>
          <w:rFonts w:ascii="Times New Roman" w:eastAsia="Times New Roman" w:hAnsi="Times New Roman" w:cs="Times New Roman"/>
          <w:sz w:val="24"/>
          <w:szCs w:val="24"/>
          <w:lang w:val="sr-Cyrl-BA"/>
        </w:rPr>
        <w:t xml:space="preserve"> квалификација кривичног дјела геноцида у </w:t>
      </w:r>
      <w:r w:rsidR="00B3550F" w:rsidRPr="005801BF">
        <w:rPr>
          <w:rFonts w:ascii="Times New Roman" w:eastAsia="Times New Roman" w:hAnsi="Times New Roman" w:cs="Times New Roman"/>
          <w:sz w:val="24"/>
          <w:szCs w:val="24"/>
          <w:lang w:val="sr-Cyrl-BA"/>
        </w:rPr>
        <w:t>смислу овог</w:t>
      </w:r>
      <w:r w:rsidR="00556BB4" w:rsidRPr="005801BF">
        <w:rPr>
          <w:rFonts w:ascii="Times New Roman" w:eastAsia="Times New Roman" w:hAnsi="Times New Roman" w:cs="Times New Roman"/>
          <w:sz w:val="24"/>
          <w:szCs w:val="24"/>
          <w:lang w:val="sr-Cyrl-BA"/>
        </w:rPr>
        <w:t xml:space="preserve"> закона.</w:t>
      </w:r>
    </w:p>
    <w:p w:rsidR="00524B93" w:rsidRPr="005801BF" w:rsidRDefault="00723E8F" w:rsidP="00723E8F">
      <w:pPr>
        <w:tabs>
          <w:tab w:val="left" w:pos="426"/>
        </w:tabs>
        <w:spacing w:after="0" w:line="240" w:lineRule="auto"/>
        <w:ind w:firstLine="720"/>
        <w:jc w:val="both"/>
        <w:rPr>
          <w:rFonts w:ascii="Times New Roman" w:eastAsia="Calibri" w:hAnsi="Times New Roman" w:cs="Times New Roman"/>
          <w:sz w:val="24"/>
          <w:szCs w:val="24"/>
          <w:lang w:val="sr-Cyrl-BA"/>
        </w:rPr>
      </w:pPr>
      <w:r w:rsidRPr="005801BF">
        <w:rPr>
          <w:rFonts w:ascii="Times New Roman" w:eastAsia="Calibri" w:hAnsi="Times New Roman" w:cs="Times New Roman"/>
          <w:sz w:val="24"/>
          <w:szCs w:val="24"/>
          <w:lang w:val="sr-Cyrl-BA"/>
        </w:rPr>
        <w:t xml:space="preserve">Народни посланик </w:t>
      </w:r>
      <w:r w:rsidR="00556BB4" w:rsidRPr="005801BF">
        <w:rPr>
          <w:rFonts w:ascii="Times New Roman" w:eastAsia="Calibri" w:hAnsi="Times New Roman" w:cs="Times New Roman"/>
          <w:sz w:val="24"/>
          <w:szCs w:val="24"/>
          <w:lang w:val="sr-Cyrl-BA"/>
        </w:rPr>
        <w:t>Томиц</w:t>
      </w:r>
      <w:r w:rsidRPr="005801BF">
        <w:rPr>
          <w:rFonts w:ascii="Times New Roman" w:eastAsia="Calibri" w:hAnsi="Times New Roman" w:cs="Times New Roman"/>
          <w:sz w:val="24"/>
          <w:szCs w:val="24"/>
          <w:lang w:val="sr-Cyrl-BA"/>
        </w:rPr>
        <w:t>а</w:t>
      </w:r>
      <w:r w:rsidR="00556BB4" w:rsidRPr="005801BF">
        <w:rPr>
          <w:rFonts w:ascii="Times New Roman" w:eastAsia="Calibri" w:hAnsi="Times New Roman" w:cs="Times New Roman"/>
          <w:sz w:val="24"/>
          <w:szCs w:val="24"/>
          <w:lang w:val="sr-Cyrl-BA"/>
        </w:rPr>
        <w:t xml:space="preserve"> Стојановића </w:t>
      </w:r>
      <w:r w:rsidRPr="005801BF">
        <w:rPr>
          <w:rFonts w:ascii="Times New Roman" w:eastAsia="Calibri" w:hAnsi="Times New Roman" w:cs="Times New Roman"/>
          <w:sz w:val="24"/>
          <w:szCs w:val="24"/>
          <w:lang w:val="sr-Cyrl-BA"/>
        </w:rPr>
        <w:t xml:space="preserve">предлаже </w:t>
      </w:r>
      <w:r w:rsidR="00556BB4" w:rsidRPr="005801BF">
        <w:rPr>
          <w:rFonts w:ascii="Times New Roman" w:eastAsia="Times New Roman" w:hAnsi="Times New Roman" w:cs="Times New Roman"/>
          <w:sz w:val="24"/>
          <w:szCs w:val="24"/>
          <w:lang w:val="sr-Cyrl-BA"/>
        </w:rPr>
        <w:t xml:space="preserve">да се у оквиру члана 4. у којем је </w:t>
      </w:r>
      <w:r w:rsidRPr="005801BF">
        <w:rPr>
          <w:rFonts w:ascii="Times New Roman" w:eastAsia="Times New Roman" w:hAnsi="Times New Roman" w:cs="Times New Roman"/>
          <w:sz w:val="24"/>
          <w:szCs w:val="24"/>
          <w:lang w:val="sr-Cyrl-BA"/>
        </w:rPr>
        <w:t>прописана</w:t>
      </w:r>
      <w:r w:rsidR="00556BB4" w:rsidRPr="005801BF">
        <w:rPr>
          <w:rFonts w:ascii="Times New Roman" w:eastAsia="Times New Roman" w:hAnsi="Times New Roman" w:cs="Times New Roman"/>
          <w:sz w:val="24"/>
          <w:szCs w:val="24"/>
          <w:lang w:val="sr-Cyrl-BA"/>
        </w:rPr>
        <w:t xml:space="preserve"> листа кривичних дјела за кој</w:t>
      </w:r>
      <w:r w:rsidR="004C1392" w:rsidRPr="005801BF">
        <w:rPr>
          <w:rFonts w:ascii="Times New Roman" w:eastAsia="Times New Roman" w:hAnsi="Times New Roman" w:cs="Times New Roman"/>
          <w:sz w:val="24"/>
          <w:szCs w:val="24"/>
          <w:lang w:val="sr-Cyrl-BA"/>
        </w:rPr>
        <w:t>а</w:t>
      </w:r>
      <w:r w:rsidR="00556BB4" w:rsidRPr="005801BF">
        <w:rPr>
          <w:rFonts w:ascii="Times New Roman" w:eastAsia="Times New Roman" w:hAnsi="Times New Roman" w:cs="Times New Roman"/>
          <w:sz w:val="24"/>
          <w:szCs w:val="24"/>
          <w:lang w:val="sr-Cyrl-BA"/>
        </w:rPr>
        <w:t xml:space="preserve"> се не може дати помиловање, када је у питању кривично дјело </w:t>
      </w:r>
      <w:r w:rsidR="004C1392" w:rsidRPr="005801BF">
        <w:rPr>
          <w:rFonts w:ascii="Times New Roman" w:eastAsia="Times New Roman" w:hAnsi="Times New Roman" w:cs="Times New Roman"/>
          <w:sz w:val="24"/>
          <w:szCs w:val="24"/>
          <w:lang w:val="sr-Cyrl-BA"/>
        </w:rPr>
        <w:t>о</w:t>
      </w:r>
      <w:r w:rsidR="00556BB4" w:rsidRPr="005801BF">
        <w:rPr>
          <w:rFonts w:ascii="Times New Roman" w:eastAsia="Times New Roman" w:hAnsi="Times New Roman" w:cs="Times New Roman"/>
          <w:sz w:val="24"/>
          <w:szCs w:val="24"/>
          <w:lang w:val="sr-Cyrl-BA"/>
        </w:rPr>
        <w:t xml:space="preserve">бљуба са </w:t>
      </w:r>
      <w:r w:rsidR="00B3550F" w:rsidRPr="005801BF">
        <w:rPr>
          <w:rFonts w:ascii="Times New Roman" w:eastAsia="Times New Roman" w:hAnsi="Times New Roman" w:cs="Times New Roman"/>
          <w:sz w:val="24"/>
          <w:szCs w:val="24"/>
          <w:lang w:val="sr-Cyrl-BA"/>
        </w:rPr>
        <w:t xml:space="preserve">дјететом </w:t>
      </w:r>
      <w:r w:rsidR="00524B93" w:rsidRPr="005801BF">
        <w:rPr>
          <w:rFonts w:ascii="Times New Roman" w:eastAsia="Times New Roman" w:hAnsi="Times New Roman" w:cs="Times New Roman"/>
          <w:sz w:val="24"/>
          <w:szCs w:val="24"/>
          <w:lang w:val="sr-Cyrl-BA"/>
        </w:rPr>
        <w:t>м</w:t>
      </w:r>
      <w:r w:rsidR="00B3550F" w:rsidRPr="005801BF">
        <w:rPr>
          <w:rFonts w:ascii="Times New Roman" w:eastAsia="Times New Roman" w:hAnsi="Times New Roman" w:cs="Times New Roman"/>
          <w:sz w:val="24"/>
          <w:szCs w:val="24"/>
          <w:lang w:val="sr-Cyrl-BA"/>
        </w:rPr>
        <w:t>лађим од 15 година</w:t>
      </w:r>
      <w:r w:rsidRPr="005801BF">
        <w:rPr>
          <w:rFonts w:ascii="Times New Roman" w:eastAsia="Times New Roman" w:hAnsi="Times New Roman" w:cs="Times New Roman"/>
          <w:sz w:val="24"/>
          <w:szCs w:val="24"/>
          <w:lang w:val="sr-Cyrl-BA"/>
        </w:rPr>
        <w:t>,</w:t>
      </w:r>
      <w:r w:rsidR="00B3550F" w:rsidRPr="005801BF">
        <w:rPr>
          <w:rFonts w:ascii="Times New Roman" w:eastAsia="Times New Roman" w:hAnsi="Times New Roman" w:cs="Times New Roman"/>
          <w:sz w:val="24"/>
          <w:szCs w:val="24"/>
          <w:lang w:val="sr-Cyrl-BA"/>
        </w:rPr>
        <w:t xml:space="preserve"> праг са 15 год</w:t>
      </w:r>
      <w:r w:rsidR="00524B93" w:rsidRPr="005801BF">
        <w:rPr>
          <w:rFonts w:ascii="Times New Roman" w:eastAsia="Times New Roman" w:hAnsi="Times New Roman" w:cs="Times New Roman"/>
          <w:sz w:val="24"/>
          <w:szCs w:val="24"/>
          <w:lang w:val="sr-Cyrl-BA"/>
        </w:rPr>
        <w:t>и</w:t>
      </w:r>
      <w:r w:rsidR="00B3550F" w:rsidRPr="005801BF">
        <w:rPr>
          <w:rFonts w:ascii="Times New Roman" w:eastAsia="Times New Roman" w:hAnsi="Times New Roman" w:cs="Times New Roman"/>
          <w:sz w:val="24"/>
          <w:szCs w:val="24"/>
          <w:lang w:val="sr-Cyrl-BA"/>
        </w:rPr>
        <w:t>на повећа</w:t>
      </w:r>
      <w:r w:rsidRPr="005801BF">
        <w:rPr>
          <w:rFonts w:ascii="Times New Roman" w:eastAsia="Times New Roman" w:hAnsi="Times New Roman" w:cs="Times New Roman"/>
          <w:sz w:val="24"/>
          <w:szCs w:val="24"/>
          <w:lang w:val="sr-Cyrl-BA"/>
        </w:rPr>
        <w:t xml:space="preserve">ти на 18 година, </w:t>
      </w:r>
      <w:r w:rsidR="00B3550F" w:rsidRPr="005801BF">
        <w:rPr>
          <w:rFonts w:ascii="Times New Roman" w:eastAsia="Times New Roman" w:hAnsi="Times New Roman" w:cs="Times New Roman"/>
          <w:sz w:val="24"/>
          <w:szCs w:val="24"/>
          <w:lang w:val="sr-Cyrl-BA"/>
        </w:rPr>
        <w:t>да се помиловање</w:t>
      </w:r>
      <w:r w:rsidRPr="005801BF">
        <w:rPr>
          <w:rFonts w:ascii="Times New Roman" w:eastAsia="Times New Roman" w:hAnsi="Times New Roman" w:cs="Times New Roman"/>
          <w:sz w:val="24"/>
          <w:szCs w:val="24"/>
          <w:lang w:val="sr-Cyrl-BA"/>
        </w:rPr>
        <w:t xml:space="preserve"> не може дати у случају</w:t>
      </w:r>
      <w:r w:rsidR="00B3550F" w:rsidRPr="005801BF">
        <w:rPr>
          <w:rFonts w:ascii="Times New Roman" w:eastAsia="Times New Roman" w:hAnsi="Times New Roman" w:cs="Times New Roman"/>
          <w:sz w:val="24"/>
          <w:szCs w:val="24"/>
          <w:lang w:val="sr-Cyrl-BA"/>
        </w:rPr>
        <w:t xml:space="preserve"> кривичног дјела </w:t>
      </w:r>
      <w:r w:rsidR="004C1392" w:rsidRPr="005801BF">
        <w:rPr>
          <w:rFonts w:ascii="Times New Roman" w:eastAsia="Times New Roman" w:hAnsi="Times New Roman" w:cs="Times New Roman"/>
          <w:sz w:val="24"/>
          <w:szCs w:val="24"/>
          <w:lang w:val="sr-Cyrl-BA"/>
        </w:rPr>
        <w:t>у</w:t>
      </w:r>
      <w:r w:rsidR="00B3550F" w:rsidRPr="005801BF">
        <w:rPr>
          <w:rFonts w:ascii="Times New Roman" w:eastAsia="Times New Roman" w:hAnsi="Times New Roman" w:cs="Times New Roman"/>
          <w:sz w:val="24"/>
          <w:szCs w:val="24"/>
          <w:lang w:val="sr-Cyrl-BA"/>
        </w:rPr>
        <w:t>биство са предумиш</w:t>
      </w:r>
      <w:r w:rsidR="004C1392" w:rsidRPr="005801BF">
        <w:rPr>
          <w:rFonts w:ascii="Times New Roman" w:eastAsia="Times New Roman" w:hAnsi="Times New Roman" w:cs="Times New Roman"/>
          <w:sz w:val="24"/>
          <w:szCs w:val="24"/>
          <w:lang w:val="sr-Cyrl-BA"/>
        </w:rPr>
        <w:t>љ</w:t>
      </w:r>
      <w:r w:rsidR="00B3550F" w:rsidRPr="005801BF">
        <w:rPr>
          <w:rFonts w:ascii="Times New Roman" w:eastAsia="Times New Roman" w:hAnsi="Times New Roman" w:cs="Times New Roman"/>
          <w:sz w:val="24"/>
          <w:szCs w:val="24"/>
          <w:lang w:val="sr-Cyrl-BA"/>
        </w:rPr>
        <w:t xml:space="preserve">ајем, кривичног дјела </w:t>
      </w:r>
      <w:r w:rsidR="004C1392" w:rsidRPr="005801BF">
        <w:rPr>
          <w:rFonts w:ascii="Times New Roman" w:eastAsia="Times New Roman" w:hAnsi="Times New Roman" w:cs="Times New Roman"/>
          <w:sz w:val="24"/>
          <w:szCs w:val="24"/>
          <w:lang w:val="sr-Cyrl-BA"/>
        </w:rPr>
        <w:t>и</w:t>
      </w:r>
      <w:r w:rsidR="00B3550F" w:rsidRPr="005801BF">
        <w:rPr>
          <w:rFonts w:ascii="Times New Roman" w:eastAsia="Times New Roman" w:hAnsi="Times New Roman" w:cs="Times New Roman"/>
          <w:sz w:val="24"/>
          <w:szCs w:val="24"/>
          <w:lang w:val="sr-Cyrl-BA"/>
        </w:rPr>
        <w:t>знуда</w:t>
      </w:r>
      <w:r w:rsidR="00524B93" w:rsidRPr="005801BF">
        <w:rPr>
          <w:rFonts w:ascii="Times New Roman" w:eastAsia="Times New Roman" w:hAnsi="Times New Roman" w:cs="Times New Roman"/>
          <w:sz w:val="24"/>
          <w:szCs w:val="24"/>
          <w:lang w:val="sr-Cyrl-BA"/>
        </w:rPr>
        <w:t xml:space="preserve">, кривичних дјела </w:t>
      </w:r>
      <w:r w:rsidR="00B3550F" w:rsidRPr="005801BF">
        <w:rPr>
          <w:rFonts w:ascii="Times New Roman" w:eastAsia="Times New Roman" w:hAnsi="Times New Roman" w:cs="Times New Roman"/>
          <w:sz w:val="24"/>
          <w:szCs w:val="24"/>
          <w:lang w:val="sr-Cyrl-BA"/>
        </w:rPr>
        <w:t>из области привредног криминалитета</w:t>
      </w:r>
      <w:r w:rsidR="00524B93" w:rsidRPr="005801BF">
        <w:rPr>
          <w:rFonts w:ascii="Times New Roman" w:eastAsia="Times New Roman" w:hAnsi="Times New Roman" w:cs="Times New Roman"/>
          <w:sz w:val="24"/>
          <w:szCs w:val="24"/>
          <w:lang w:val="sr-Cyrl-BA"/>
        </w:rPr>
        <w:t>, кривичних дјела из области промета и трговине дрогама и повратни</w:t>
      </w:r>
      <w:r w:rsidRPr="005801BF">
        <w:rPr>
          <w:rFonts w:ascii="Times New Roman" w:eastAsia="Times New Roman" w:hAnsi="Times New Roman" w:cs="Times New Roman"/>
          <w:sz w:val="24"/>
          <w:szCs w:val="24"/>
          <w:lang w:val="sr-Cyrl-BA"/>
        </w:rPr>
        <w:t>цима у извршењу кривичних дјела</w:t>
      </w:r>
      <w:r w:rsidR="005E3A2D" w:rsidRPr="005801BF">
        <w:rPr>
          <w:rFonts w:ascii="Times New Roman" w:eastAsia="Times New Roman" w:hAnsi="Times New Roman" w:cs="Times New Roman"/>
          <w:sz w:val="24"/>
          <w:szCs w:val="24"/>
          <w:lang w:val="sr-Cyrl-BA"/>
        </w:rPr>
        <w:t>,</w:t>
      </w:r>
      <w:r w:rsidRPr="005801BF">
        <w:rPr>
          <w:rFonts w:ascii="Times New Roman" w:eastAsia="Times New Roman" w:hAnsi="Times New Roman" w:cs="Times New Roman"/>
          <w:sz w:val="24"/>
          <w:szCs w:val="24"/>
          <w:lang w:val="sr-Cyrl-BA"/>
        </w:rPr>
        <w:t xml:space="preserve"> те </w:t>
      </w:r>
      <w:r w:rsidR="00524B93" w:rsidRPr="005801BF">
        <w:rPr>
          <w:rFonts w:ascii="Times New Roman" w:eastAsia="Times New Roman" w:hAnsi="Times New Roman" w:cs="Times New Roman"/>
          <w:sz w:val="24"/>
          <w:szCs w:val="24"/>
          <w:lang w:val="sr-Cyrl-BA"/>
        </w:rPr>
        <w:t>да се размотри могућност да предсједник не може да</w:t>
      </w:r>
      <w:r w:rsidR="004C1392" w:rsidRPr="005801BF">
        <w:rPr>
          <w:rFonts w:ascii="Times New Roman" w:eastAsia="Times New Roman" w:hAnsi="Times New Roman" w:cs="Times New Roman"/>
          <w:sz w:val="24"/>
          <w:szCs w:val="24"/>
          <w:lang w:val="sr-Cyrl-BA"/>
        </w:rPr>
        <w:t>ти</w:t>
      </w:r>
      <w:r w:rsidR="00524B93" w:rsidRPr="005801BF">
        <w:rPr>
          <w:rFonts w:ascii="Times New Roman" w:eastAsia="Times New Roman" w:hAnsi="Times New Roman" w:cs="Times New Roman"/>
          <w:sz w:val="24"/>
          <w:szCs w:val="24"/>
          <w:lang w:val="sr-Cyrl-BA"/>
        </w:rPr>
        <w:t xml:space="preserve"> помиловање у случајевима када су мишљења суда и Министарс</w:t>
      </w:r>
      <w:r w:rsidR="004C1392" w:rsidRPr="005801BF">
        <w:rPr>
          <w:rFonts w:ascii="Times New Roman" w:eastAsia="Times New Roman" w:hAnsi="Times New Roman" w:cs="Times New Roman"/>
          <w:sz w:val="24"/>
          <w:szCs w:val="24"/>
          <w:lang w:val="sr-Cyrl-BA"/>
        </w:rPr>
        <w:t>т</w:t>
      </w:r>
      <w:r w:rsidR="00524B93" w:rsidRPr="005801BF">
        <w:rPr>
          <w:rFonts w:ascii="Times New Roman" w:eastAsia="Times New Roman" w:hAnsi="Times New Roman" w:cs="Times New Roman"/>
          <w:sz w:val="24"/>
          <w:szCs w:val="24"/>
          <w:lang w:val="sr-Cyrl-BA"/>
        </w:rPr>
        <w:t>ва правде негативни.</w:t>
      </w:r>
    </w:p>
    <w:p w:rsidR="00556BB4" w:rsidRPr="005801BF" w:rsidRDefault="00723E8F" w:rsidP="00F334AC">
      <w:pPr>
        <w:tabs>
          <w:tab w:val="left" w:pos="426"/>
        </w:tabs>
        <w:spacing w:after="0" w:line="240" w:lineRule="auto"/>
        <w:ind w:firstLine="720"/>
        <w:jc w:val="both"/>
        <w:rPr>
          <w:rFonts w:ascii="Times New Roman" w:eastAsia="Calibri" w:hAnsi="Times New Roman" w:cs="Times New Roman"/>
          <w:sz w:val="24"/>
          <w:szCs w:val="24"/>
          <w:lang w:val="sr-Cyrl-BA"/>
        </w:rPr>
      </w:pPr>
      <w:r w:rsidRPr="005801BF">
        <w:rPr>
          <w:rFonts w:ascii="Times New Roman" w:eastAsia="Calibri" w:hAnsi="Times New Roman" w:cs="Times New Roman"/>
          <w:sz w:val="24"/>
          <w:szCs w:val="24"/>
          <w:lang w:val="sr-Cyrl-BA"/>
        </w:rPr>
        <w:t>Народни посланик</w:t>
      </w:r>
      <w:r w:rsidR="004C1392" w:rsidRPr="005801BF">
        <w:rPr>
          <w:rFonts w:ascii="Times New Roman" w:eastAsia="Calibri" w:hAnsi="Times New Roman" w:cs="Times New Roman"/>
          <w:sz w:val="24"/>
          <w:szCs w:val="24"/>
          <w:lang w:val="sr-Cyrl-BA"/>
        </w:rPr>
        <w:t xml:space="preserve"> </w:t>
      </w:r>
      <w:r w:rsidRPr="005801BF">
        <w:rPr>
          <w:rFonts w:ascii="Times New Roman" w:eastAsia="Calibri" w:hAnsi="Times New Roman" w:cs="Times New Roman"/>
          <w:sz w:val="24"/>
          <w:szCs w:val="24"/>
          <w:lang w:val="sr-Cyrl-BA"/>
        </w:rPr>
        <w:t>Мирсад</w:t>
      </w:r>
      <w:r w:rsidR="00524B93" w:rsidRPr="005801BF">
        <w:rPr>
          <w:rFonts w:ascii="Times New Roman" w:eastAsia="Calibri" w:hAnsi="Times New Roman" w:cs="Times New Roman"/>
          <w:sz w:val="24"/>
          <w:szCs w:val="24"/>
          <w:lang w:val="sr-Cyrl-BA"/>
        </w:rPr>
        <w:t xml:space="preserve"> Дур</w:t>
      </w:r>
      <w:r w:rsidRPr="005801BF">
        <w:rPr>
          <w:rFonts w:ascii="Times New Roman" w:eastAsia="Calibri" w:hAnsi="Times New Roman" w:cs="Times New Roman"/>
          <w:sz w:val="24"/>
          <w:szCs w:val="24"/>
          <w:lang w:val="sr-Cyrl-BA"/>
        </w:rPr>
        <w:t>а</w:t>
      </w:r>
      <w:r w:rsidR="00524B93" w:rsidRPr="005801BF">
        <w:rPr>
          <w:rFonts w:ascii="Times New Roman" w:eastAsia="Calibri" w:hAnsi="Times New Roman" w:cs="Times New Roman"/>
          <w:sz w:val="24"/>
          <w:szCs w:val="24"/>
          <w:lang w:val="sr-Cyrl-BA"/>
        </w:rPr>
        <w:t xml:space="preserve">товић </w:t>
      </w:r>
      <w:r w:rsidRPr="005801BF">
        <w:rPr>
          <w:rFonts w:ascii="Times New Roman" w:eastAsia="Calibri" w:hAnsi="Times New Roman" w:cs="Times New Roman"/>
          <w:sz w:val="24"/>
          <w:szCs w:val="24"/>
          <w:lang w:val="sr-Cyrl-BA"/>
        </w:rPr>
        <w:t xml:space="preserve">предлаже </w:t>
      </w:r>
      <w:r w:rsidR="00524B93" w:rsidRPr="005801BF">
        <w:rPr>
          <w:rFonts w:ascii="Times New Roman" w:eastAsia="Times New Roman" w:hAnsi="Times New Roman" w:cs="Times New Roman"/>
          <w:sz w:val="24"/>
          <w:szCs w:val="24"/>
          <w:lang w:val="sr-Cyrl-BA"/>
        </w:rPr>
        <w:t xml:space="preserve">да се у члану 6. став 2. дода да се </w:t>
      </w:r>
      <w:r w:rsidR="004C1392" w:rsidRPr="005801BF">
        <w:rPr>
          <w:rFonts w:ascii="Times New Roman" w:eastAsia="Times New Roman" w:hAnsi="Times New Roman" w:cs="Times New Roman"/>
          <w:sz w:val="24"/>
          <w:szCs w:val="24"/>
          <w:lang w:val="sr-Cyrl-BA"/>
        </w:rPr>
        <w:t>п</w:t>
      </w:r>
      <w:r w:rsidR="00524B93" w:rsidRPr="005801BF">
        <w:rPr>
          <w:rFonts w:ascii="Times New Roman" w:eastAsia="Times New Roman" w:hAnsi="Times New Roman" w:cs="Times New Roman"/>
          <w:sz w:val="24"/>
          <w:szCs w:val="24"/>
          <w:lang w:val="sr-Cyrl-BA"/>
        </w:rPr>
        <w:t>оред наведеног (осуда на ка</w:t>
      </w:r>
      <w:r w:rsidR="00B6439C" w:rsidRPr="005801BF">
        <w:rPr>
          <w:rFonts w:ascii="Times New Roman" w:eastAsia="Times New Roman" w:hAnsi="Times New Roman" w:cs="Times New Roman"/>
          <w:sz w:val="24"/>
          <w:szCs w:val="24"/>
          <w:lang w:val="sr-Cyrl-BA"/>
        </w:rPr>
        <w:t>зну доживотног затвора и осуде з</w:t>
      </w:r>
      <w:r w:rsidR="00524B93" w:rsidRPr="005801BF">
        <w:rPr>
          <w:rFonts w:ascii="Times New Roman" w:eastAsia="Times New Roman" w:hAnsi="Times New Roman" w:cs="Times New Roman"/>
          <w:sz w:val="24"/>
          <w:szCs w:val="24"/>
          <w:lang w:val="sr-Cyrl-BA"/>
        </w:rPr>
        <w:t>а кривично дјело почињено на штету полног интегритета дјет</w:t>
      </w:r>
      <w:r w:rsidR="004C1392" w:rsidRPr="005801BF">
        <w:rPr>
          <w:rFonts w:ascii="Times New Roman" w:eastAsia="Times New Roman" w:hAnsi="Times New Roman" w:cs="Times New Roman"/>
          <w:sz w:val="24"/>
          <w:szCs w:val="24"/>
          <w:lang w:val="sr-Cyrl-BA"/>
        </w:rPr>
        <w:t>е</w:t>
      </w:r>
      <w:r w:rsidR="00524B93" w:rsidRPr="005801BF">
        <w:rPr>
          <w:rFonts w:ascii="Times New Roman" w:eastAsia="Times New Roman" w:hAnsi="Times New Roman" w:cs="Times New Roman"/>
          <w:sz w:val="24"/>
          <w:szCs w:val="24"/>
          <w:lang w:val="sr-Cyrl-BA"/>
        </w:rPr>
        <w:t>та) помиловањем не може брисати осуда и за кривична дјела геноцида, ратног злочина и злочина против човјечности.</w:t>
      </w:r>
    </w:p>
    <w:p w:rsidR="00556BB4" w:rsidRPr="005801BF" w:rsidRDefault="00723E8F" w:rsidP="00F334AC">
      <w:pPr>
        <w:tabs>
          <w:tab w:val="left" w:pos="426"/>
        </w:tabs>
        <w:spacing w:after="0" w:line="240" w:lineRule="auto"/>
        <w:ind w:firstLine="720"/>
        <w:jc w:val="both"/>
        <w:rPr>
          <w:rFonts w:ascii="Times New Roman" w:eastAsia="Calibri" w:hAnsi="Times New Roman" w:cs="Times New Roman"/>
          <w:sz w:val="24"/>
          <w:szCs w:val="24"/>
          <w:lang w:val="sr-Cyrl-BA"/>
        </w:rPr>
      </w:pPr>
      <w:r w:rsidRPr="005801BF">
        <w:rPr>
          <w:rFonts w:ascii="Times New Roman" w:eastAsia="Calibri" w:hAnsi="Times New Roman" w:cs="Times New Roman"/>
          <w:sz w:val="24"/>
          <w:szCs w:val="24"/>
          <w:lang w:val="sr-Cyrl-BA"/>
        </w:rPr>
        <w:t>Народни посланик</w:t>
      </w:r>
      <w:r w:rsidR="004C1392" w:rsidRPr="005801BF">
        <w:rPr>
          <w:rFonts w:ascii="Times New Roman" w:eastAsia="Calibri" w:hAnsi="Times New Roman" w:cs="Times New Roman"/>
          <w:sz w:val="24"/>
          <w:szCs w:val="24"/>
          <w:lang w:val="sr-Cyrl-BA"/>
        </w:rPr>
        <w:t xml:space="preserve"> </w:t>
      </w:r>
      <w:r w:rsidR="00B6439C" w:rsidRPr="005801BF">
        <w:rPr>
          <w:rFonts w:ascii="Times New Roman" w:eastAsia="Calibri" w:hAnsi="Times New Roman" w:cs="Times New Roman"/>
          <w:sz w:val="24"/>
          <w:szCs w:val="24"/>
          <w:lang w:val="sr-Cyrl-BA"/>
        </w:rPr>
        <w:t>Загорк</w:t>
      </w:r>
      <w:r w:rsidRPr="005801BF">
        <w:rPr>
          <w:rFonts w:ascii="Times New Roman" w:eastAsia="Calibri" w:hAnsi="Times New Roman" w:cs="Times New Roman"/>
          <w:sz w:val="24"/>
          <w:szCs w:val="24"/>
          <w:lang w:val="sr-Cyrl-BA"/>
        </w:rPr>
        <w:t>а</w:t>
      </w:r>
      <w:r w:rsidR="00B6439C" w:rsidRPr="005801BF">
        <w:rPr>
          <w:rFonts w:ascii="Times New Roman" w:eastAsia="Calibri" w:hAnsi="Times New Roman" w:cs="Times New Roman"/>
          <w:sz w:val="24"/>
          <w:szCs w:val="24"/>
          <w:lang w:val="sr-Cyrl-BA"/>
        </w:rPr>
        <w:t xml:space="preserve"> Граховац </w:t>
      </w:r>
      <w:r w:rsidRPr="005801BF">
        <w:rPr>
          <w:rFonts w:ascii="Times New Roman" w:eastAsia="Calibri" w:hAnsi="Times New Roman" w:cs="Times New Roman"/>
          <w:sz w:val="24"/>
          <w:szCs w:val="24"/>
          <w:lang w:val="sr-Cyrl-BA"/>
        </w:rPr>
        <w:t xml:space="preserve">предлаже </w:t>
      </w:r>
      <w:r w:rsidR="00B6439C" w:rsidRPr="005801BF">
        <w:rPr>
          <w:rFonts w:ascii="Times New Roman" w:eastAsia="Times New Roman" w:hAnsi="Times New Roman" w:cs="Times New Roman"/>
          <w:sz w:val="24"/>
          <w:szCs w:val="24"/>
          <w:lang w:val="sr-Cyrl-BA"/>
        </w:rPr>
        <w:t>да се члан 4. прошири на још нека кри</w:t>
      </w:r>
      <w:r w:rsidR="004C1392" w:rsidRPr="005801BF">
        <w:rPr>
          <w:rFonts w:ascii="Times New Roman" w:eastAsia="Times New Roman" w:hAnsi="Times New Roman" w:cs="Times New Roman"/>
          <w:sz w:val="24"/>
          <w:szCs w:val="24"/>
          <w:lang w:val="sr-Cyrl-BA"/>
        </w:rPr>
        <w:t>в</w:t>
      </w:r>
      <w:r w:rsidR="00B6439C" w:rsidRPr="005801BF">
        <w:rPr>
          <w:rFonts w:ascii="Times New Roman" w:eastAsia="Times New Roman" w:hAnsi="Times New Roman" w:cs="Times New Roman"/>
          <w:sz w:val="24"/>
          <w:szCs w:val="24"/>
          <w:lang w:val="sr-Cyrl-BA"/>
        </w:rPr>
        <w:t xml:space="preserve">ична дјела, као што су </w:t>
      </w:r>
      <w:r w:rsidR="004C1392" w:rsidRPr="005801BF">
        <w:rPr>
          <w:rFonts w:ascii="Times New Roman" w:eastAsia="Times New Roman" w:hAnsi="Times New Roman" w:cs="Times New Roman"/>
          <w:sz w:val="24"/>
          <w:szCs w:val="24"/>
          <w:lang w:val="sr-Cyrl-BA"/>
        </w:rPr>
        <w:t>т</w:t>
      </w:r>
      <w:r w:rsidR="00B6439C" w:rsidRPr="005801BF">
        <w:rPr>
          <w:rFonts w:ascii="Times New Roman" w:eastAsia="Times New Roman" w:hAnsi="Times New Roman" w:cs="Times New Roman"/>
          <w:sz w:val="24"/>
          <w:szCs w:val="24"/>
          <w:lang w:val="sr-Cyrl-BA"/>
        </w:rPr>
        <w:t>ешко убиство, односно фемицид.</w:t>
      </w:r>
    </w:p>
    <w:p w:rsidR="00723E8F" w:rsidRPr="005801BF" w:rsidRDefault="00FD5269" w:rsidP="00FD5269">
      <w:pPr>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Напомињемо да примједбе и сугестије народних посланика Oгњена Бодироге и Небојше Вукановића који су учествовали у расправи о Нацрту закона, нису наведене у овом дијелу, будући да те примједбе нису биле конкретне природе и нису се тицале предложених рјешења наведених у Нацрту закона, већ су истакнуте као лично виђење и мишљење о одређеним законским рјешењима која нису била предмет Закона.</w:t>
      </w:r>
      <w:r w:rsidR="006348A2" w:rsidRPr="005801BF">
        <w:rPr>
          <w:rFonts w:ascii="Times New Roman" w:hAnsi="Times New Roman" w:cs="Times New Roman"/>
          <w:sz w:val="24"/>
          <w:szCs w:val="24"/>
          <w:lang w:val="sr-Cyrl-BA"/>
        </w:rPr>
        <w:t xml:space="preserve"> </w:t>
      </w:r>
    </w:p>
    <w:p w:rsidR="00723E8F" w:rsidRPr="005801BF" w:rsidRDefault="00723E8F" w:rsidP="0024771F">
      <w:pPr>
        <w:tabs>
          <w:tab w:val="left" w:pos="426"/>
        </w:tabs>
        <w:spacing w:after="0" w:line="240" w:lineRule="auto"/>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 xml:space="preserve">Примједбе народних посланика да у Приједлог закона треба додати и друга побројана кривична дјела нису </w:t>
      </w:r>
      <w:r w:rsidR="00612BFC" w:rsidRPr="005801BF">
        <w:rPr>
          <w:rFonts w:ascii="Times New Roman" w:hAnsi="Times New Roman" w:cs="Times New Roman"/>
          <w:sz w:val="24"/>
          <w:szCs w:val="24"/>
          <w:lang w:val="sr-Cyrl-BA"/>
        </w:rPr>
        <w:t>прихваћен</w:t>
      </w:r>
      <w:r w:rsidR="0024771F" w:rsidRPr="005801BF">
        <w:rPr>
          <w:rFonts w:ascii="Times New Roman" w:hAnsi="Times New Roman" w:cs="Times New Roman"/>
          <w:sz w:val="24"/>
          <w:szCs w:val="24"/>
          <w:lang w:val="sr-Cyrl-BA"/>
        </w:rPr>
        <w:t>е</w:t>
      </w:r>
      <w:r w:rsidR="00612BFC" w:rsidRPr="005801BF">
        <w:rPr>
          <w:rFonts w:ascii="Times New Roman" w:hAnsi="Times New Roman" w:cs="Times New Roman"/>
          <w:sz w:val="24"/>
          <w:szCs w:val="24"/>
          <w:lang w:val="sr-Cyrl-BA"/>
        </w:rPr>
        <w:t xml:space="preserve"> из разлога што могућност подношења молбе за помиловање не подразумијева да ће она по аутоматизму бити и уважена. Из тих разлога, овим законом</w:t>
      </w:r>
      <w:r w:rsidR="0024771F" w:rsidRPr="005801BF">
        <w:rPr>
          <w:rFonts w:ascii="Times New Roman" w:hAnsi="Times New Roman" w:cs="Times New Roman"/>
          <w:sz w:val="24"/>
          <w:szCs w:val="24"/>
          <w:lang w:val="sr-Cyrl-BA"/>
        </w:rPr>
        <w:t>, код поступка помиловања,</w:t>
      </w:r>
      <w:r w:rsidR="00612BFC" w:rsidRPr="005801BF">
        <w:rPr>
          <w:rFonts w:ascii="Times New Roman" w:hAnsi="Times New Roman" w:cs="Times New Roman"/>
          <w:sz w:val="24"/>
          <w:szCs w:val="24"/>
          <w:lang w:val="sr-Cyrl-BA"/>
        </w:rPr>
        <w:t xml:space="preserve"> прописује се и обавезно достављање мишљења установе</w:t>
      </w:r>
      <w:r w:rsidR="00F52F87" w:rsidRPr="005801BF">
        <w:rPr>
          <w:rFonts w:ascii="Times New Roman" w:hAnsi="Times New Roman" w:cs="Times New Roman"/>
          <w:sz w:val="24"/>
          <w:szCs w:val="24"/>
          <w:lang w:val="sr-Cyrl-BA"/>
        </w:rPr>
        <w:t xml:space="preserve"> за извршење кривичних и прекршајних санкција</w:t>
      </w:r>
      <w:r w:rsidR="00612BFC" w:rsidRPr="005801BF">
        <w:rPr>
          <w:rFonts w:ascii="Times New Roman" w:hAnsi="Times New Roman" w:cs="Times New Roman"/>
          <w:sz w:val="24"/>
          <w:szCs w:val="24"/>
          <w:lang w:val="sr-Cyrl-BA"/>
        </w:rPr>
        <w:t>, првостепеног суда</w:t>
      </w:r>
      <w:r w:rsidR="005E3A2D" w:rsidRPr="005801BF">
        <w:rPr>
          <w:rFonts w:ascii="Times New Roman" w:hAnsi="Times New Roman" w:cs="Times New Roman"/>
          <w:sz w:val="24"/>
          <w:szCs w:val="24"/>
          <w:lang w:val="sr-Cyrl-BA"/>
        </w:rPr>
        <w:t>,</w:t>
      </w:r>
      <w:r w:rsidR="00612BFC" w:rsidRPr="005801BF">
        <w:rPr>
          <w:rFonts w:ascii="Times New Roman" w:hAnsi="Times New Roman" w:cs="Times New Roman"/>
          <w:sz w:val="24"/>
          <w:szCs w:val="24"/>
          <w:lang w:val="sr-Cyrl-BA"/>
        </w:rPr>
        <w:t xml:space="preserve"> као и приједлог Комисије за помиловање</w:t>
      </w:r>
      <w:r w:rsidR="005E3A2D" w:rsidRPr="005801BF">
        <w:rPr>
          <w:rFonts w:ascii="Times New Roman" w:hAnsi="Times New Roman" w:cs="Times New Roman"/>
          <w:sz w:val="24"/>
          <w:szCs w:val="24"/>
          <w:lang w:val="sr-Cyrl-BA"/>
        </w:rPr>
        <w:t>,</w:t>
      </w:r>
      <w:r w:rsidR="00612BFC" w:rsidRPr="005801BF">
        <w:rPr>
          <w:rFonts w:ascii="Times New Roman" w:hAnsi="Times New Roman" w:cs="Times New Roman"/>
          <w:sz w:val="24"/>
          <w:szCs w:val="24"/>
          <w:lang w:val="sr-Cyrl-BA"/>
        </w:rPr>
        <w:t xml:space="preserve"> што се све цијени приликом доношења одлуке о помиловању. Примједба да </w:t>
      </w:r>
      <w:r w:rsidR="00612BFC" w:rsidRPr="005801BF">
        <w:rPr>
          <w:rFonts w:ascii="Times New Roman" w:eastAsia="Times New Roman" w:hAnsi="Times New Roman" w:cs="Times New Roman"/>
          <w:sz w:val="24"/>
          <w:szCs w:val="24"/>
          <w:lang w:val="sr-Cyrl-BA"/>
        </w:rPr>
        <w:t xml:space="preserve">предложени закон даје </w:t>
      </w:r>
      <w:r w:rsidR="005E3A2D" w:rsidRPr="005801BF">
        <w:rPr>
          <w:rFonts w:ascii="Times New Roman" w:eastAsia="Times New Roman" w:hAnsi="Times New Roman" w:cs="Times New Roman"/>
          <w:sz w:val="24"/>
          <w:szCs w:val="24"/>
          <w:lang w:val="sr-Cyrl-BA"/>
        </w:rPr>
        <w:t>п</w:t>
      </w:r>
      <w:r w:rsidR="00612BFC" w:rsidRPr="005801BF">
        <w:rPr>
          <w:rFonts w:ascii="Times New Roman" w:eastAsia="Times New Roman" w:hAnsi="Times New Roman" w:cs="Times New Roman"/>
          <w:sz w:val="24"/>
          <w:szCs w:val="24"/>
          <w:lang w:val="sr-Cyrl-BA"/>
        </w:rPr>
        <w:t>редсједнику широку дискрецију док улога судова и Комисије постаје симболична</w:t>
      </w:r>
      <w:r w:rsidR="005E3A2D" w:rsidRPr="005801BF">
        <w:rPr>
          <w:rFonts w:ascii="Times New Roman" w:eastAsia="Times New Roman" w:hAnsi="Times New Roman" w:cs="Times New Roman"/>
          <w:sz w:val="24"/>
          <w:szCs w:val="24"/>
          <w:lang w:val="sr-Cyrl-BA"/>
        </w:rPr>
        <w:t>,</w:t>
      </w:r>
      <w:r w:rsidR="00612BFC" w:rsidRPr="005801BF">
        <w:rPr>
          <w:rFonts w:ascii="Times New Roman" w:eastAsia="Times New Roman" w:hAnsi="Times New Roman" w:cs="Times New Roman"/>
          <w:sz w:val="24"/>
          <w:szCs w:val="24"/>
          <w:lang w:val="sr-Cyrl-BA"/>
        </w:rPr>
        <w:t xml:space="preserve"> те да је потребно да се утврде јасни критеријуми за процјену рехабилитације осуђеника</w:t>
      </w:r>
      <w:r w:rsidR="00BA510E" w:rsidRPr="005801BF">
        <w:rPr>
          <w:rFonts w:ascii="Times New Roman" w:eastAsia="Times New Roman" w:hAnsi="Times New Roman" w:cs="Times New Roman"/>
          <w:sz w:val="24"/>
          <w:szCs w:val="24"/>
          <w:lang w:val="sr-Cyrl-BA"/>
        </w:rPr>
        <w:t xml:space="preserve"> не може се прихватити из разлога што надлежност </w:t>
      </w:r>
      <w:r w:rsidR="005E3A2D" w:rsidRPr="005801BF">
        <w:rPr>
          <w:rFonts w:ascii="Times New Roman" w:eastAsia="Times New Roman" w:hAnsi="Times New Roman" w:cs="Times New Roman"/>
          <w:sz w:val="24"/>
          <w:szCs w:val="24"/>
          <w:lang w:val="sr-Cyrl-BA"/>
        </w:rPr>
        <w:t>п</w:t>
      </w:r>
      <w:r w:rsidR="00BA510E" w:rsidRPr="005801BF">
        <w:rPr>
          <w:rFonts w:ascii="Times New Roman" w:eastAsia="Times New Roman" w:hAnsi="Times New Roman" w:cs="Times New Roman"/>
          <w:sz w:val="24"/>
          <w:szCs w:val="24"/>
          <w:lang w:val="sr-Cyrl-BA"/>
        </w:rPr>
        <w:t>редсједнику за помиловање не даје овај закон већ је она утврђена Уставом Републике Српске као највишим правним актом, а процјена рехабили</w:t>
      </w:r>
      <w:r w:rsidR="005E3A2D" w:rsidRPr="005801BF">
        <w:rPr>
          <w:rFonts w:ascii="Times New Roman" w:eastAsia="Times New Roman" w:hAnsi="Times New Roman" w:cs="Times New Roman"/>
          <w:sz w:val="24"/>
          <w:szCs w:val="24"/>
          <w:lang w:val="sr-Cyrl-BA"/>
        </w:rPr>
        <w:t>т</w:t>
      </w:r>
      <w:r w:rsidR="00BA510E" w:rsidRPr="005801BF">
        <w:rPr>
          <w:rFonts w:ascii="Times New Roman" w:eastAsia="Times New Roman" w:hAnsi="Times New Roman" w:cs="Times New Roman"/>
          <w:sz w:val="24"/>
          <w:szCs w:val="24"/>
          <w:lang w:val="sr-Cyrl-BA"/>
        </w:rPr>
        <w:t xml:space="preserve">ације осуђеника се врши од стране </w:t>
      </w:r>
      <w:r w:rsidR="00BA510E" w:rsidRPr="005801BF">
        <w:rPr>
          <w:rFonts w:ascii="Times New Roman" w:eastAsia="Times New Roman" w:hAnsi="Times New Roman" w:cs="Times New Roman"/>
          <w:sz w:val="24"/>
          <w:szCs w:val="24"/>
          <w:lang w:val="sr-Cyrl-BA" w:eastAsia="en-GB"/>
        </w:rPr>
        <w:t xml:space="preserve">установе у којој лице казну издржава јер је установа дужна да уз молбу достави и извјештај о физичком и психичком стању и понашању осуђеног лица, укључујући и друге податке који би могли бити значајни за поступање по молби. Примједба </w:t>
      </w:r>
      <w:r w:rsidR="00BA510E" w:rsidRPr="005801BF">
        <w:rPr>
          <w:rFonts w:ascii="Times New Roman" w:eastAsia="Times New Roman" w:hAnsi="Times New Roman" w:cs="Times New Roman"/>
          <w:sz w:val="24"/>
          <w:szCs w:val="24"/>
          <w:lang w:val="sr-Cyrl-BA"/>
        </w:rPr>
        <w:t>да се</w:t>
      </w:r>
      <w:r w:rsidR="0024771F" w:rsidRPr="005801BF">
        <w:rPr>
          <w:rFonts w:ascii="Times New Roman" w:eastAsia="Times New Roman" w:hAnsi="Times New Roman" w:cs="Times New Roman"/>
          <w:sz w:val="24"/>
          <w:szCs w:val="24"/>
          <w:lang w:val="sr-Cyrl-BA"/>
        </w:rPr>
        <w:t xml:space="preserve"> треба прописати да се</w:t>
      </w:r>
      <w:r w:rsidR="00BA510E" w:rsidRPr="005801BF">
        <w:rPr>
          <w:rFonts w:ascii="Times New Roman" w:eastAsia="Times New Roman" w:hAnsi="Times New Roman" w:cs="Times New Roman"/>
          <w:sz w:val="24"/>
          <w:szCs w:val="24"/>
          <w:lang w:val="sr-Cyrl-BA"/>
        </w:rPr>
        <w:t xml:space="preserve"> помиловањем не може брисати осуда и за кривична дјела геноцида, ратног злочина и злочина против човјечности не може се прихватити јер </w:t>
      </w:r>
      <w:r w:rsidR="0024771F" w:rsidRPr="005801BF">
        <w:rPr>
          <w:rFonts w:ascii="Times New Roman" w:eastAsia="Times New Roman" w:hAnsi="Times New Roman" w:cs="Times New Roman"/>
          <w:sz w:val="24"/>
          <w:szCs w:val="24"/>
          <w:lang w:val="sr-Cyrl-BA"/>
        </w:rPr>
        <w:t>се</w:t>
      </w:r>
      <w:r w:rsidR="00BA510E" w:rsidRPr="005801BF">
        <w:rPr>
          <w:rFonts w:ascii="Times New Roman" w:eastAsia="Times New Roman" w:hAnsi="Times New Roman" w:cs="Times New Roman"/>
          <w:sz w:val="24"/>
          <w:szCs w:val="24"/>
          <w:lang w:val="sr-Cyrl-BA"/>
        </w:rPr>
        <w:t xml:space="preserve"> то питање уре</w:t>
      </w:r>
      <w:r w:rsidR="0024771F" w:rsidRPr="005801BF">
        <w:rPr>
          <w:rFonts w:ascii="Times New Roman" w:eastAsia="Times New Roman" w:hAnsi="Times New Roman" w:cs="Times New Roman"/>
          <w:sz w:val="24"/>
          <w:szCs w:val="24"/>
          <w:lang w:val="sr-Cyrl-BA"/>
        </w:rPr>
        <w:t>ђује Кривичним закоником Републике Српске.</w:t>
      </w:r>
    </w:p>
    <w:p w:rsidR="00344742" w:rsidRDefault="00FD5269" w:rsidP="00FD5269">
      <w:pPr>
        <w:ind w:firstLine="720"/>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 xml:space="preserve">Имајући у виду наведено, констатујемо да </w:t>
      </w:r>
      <w:r w:rsidR="00344742" w:rsidRPr="005801BF">
        <w:rPr>
          <w:rFonts w:ascii="Times New Roman" w:hAnsi="Times New Roman" w:cs="Times New Roman"/>
          <w:sz w:val="24"/>
          <w:szCs w:val="24"/>
          <w:lang w:val="sr-Cyrl-BA"/>
        </w:rPr>
        <w:t>је у току израде Приједлога овог закона прецизирана одредба која се односи на поступак утврђивања сукоба интереса, те да је додата одредба која се односи на случај уколико се утврди постојање сукоба интереса, да се замјена члана Комисије врши се по истом поступку по којем се члан и именује, те се сходно томе Приједлог овог закона у том дијелу разликује у односу на усвојени Нацрт.</w:t>
      </w:r>
    </w:p>
    <w:p w:rsidR="005801BF" w:rsidRPr="005801BF" w:rsidRDefault="005801BF" w:rsidP="00FD5269">
      <w:pPr>
        <w:ind w:firstLine="720"/>
        <w:jc w:val="both"/>
        <w:rPr>
          <w:rFonts w:ascii="Times New Roman" w:hAnsi="Times New Roman" w:cs="Times New Roman"/>
          <w:sz w:val="24"/>
          <w:szCs w:val="24"/>
          <w:lang w:val="sr-Cyrl-BA"/>
        </w:rPr>
      </w:pPr>
    </w:p>
    <w:p w:rsidR="00A95579" w:rsidRPr="005801BF" w:rsidRDefault="00A95579" w:rsidP="00930947">
      <w:pPr>
        <w:spacing w:before="100" w:beforeAutospacing="1" w:after="0" w:line="240" w:lineRule="auto"/>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lastRenderedPageBreak/>
        <w:t>VI</w:t>
      </w:r>
      <w:r w:rsidR="008D7AA0" w:rsidRPr="005801BF">
        <w:rPr>
          <w:rFonts w:ascii="Times New Roman" w:eastAsia="Times New Roman" w:hAnsi="Times New Roman" w:cs="Times New Roman"/>
          <w:b/>
          <w:bCs/>
          <w:sz w:val="24"/>
          <w:szCs w:val="24"/>
          <w:lang w:val="sr-Cyrl-BA" w:eastAsia="en-GB"/>
        </w:rPr>
        <w:t>I</w:t>
      </w:r>
      <w:r w:rsidRPr="005801BF">
        <w:rPr>
          <w:rFonts w:ascii="Times New Roman" w:eastAsia="Times New Roman" w:hAnsi="Times New Roman" w:cs="Times New Roman"/>
          <w:b/>
          <w:bCs/>
          <w:sz w:val="24"/>
          <w:szCs w:val="24"/>
          <w:lang w:val="sr-Cyrl-BA" w:eastAsia="en-GB"/>
        </w:rPr>
        <w:t xml:space="preserve"> 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rsidR="00AC60E5" w:rsidRPr="005801BF" w:rsidRDefault="00AC60E5" w:rsidP="00AC60E5">
      <w:pPr>
        <w:pStyle w:val="Header"/>
        <w:rPr>
          <w:rFonts w:ascii="Times New Roman" w:eastAsia="Times New Roman" w:hAnsi="Times New Roman"/>
          <w:szCs w:val="24"/>
          <w:lang w:val="sr-Cyrl-BA" w:eastAsia="en-GB"/>
        </w:rPr>
      </w:pPr>
    </w:p>
    <w:p w:rsidR="004261AE" w:rsidRPr="005801BF" w:rsidRDefault="00A95579" w:rsidP="004261AE">
      <w:pPr>
        <w:spacing w:after="0" w:line="240" w:lineRule="auto"/>
        <w:ind w:firstLine="720"/>
        <w:jc w:val="both"/>
        <w:rPr>
          <w:rFonts w:ascii="Times New Roman" w:hAnsi="Times New Roman" w:cs="Times New Roman"/>
          <w:sz w:val="24"/>
          <w:szCs w:val="24"/>
          <w:lang w:val="sr-Cyrl-BA"/>
        </w:rPr>
      </w:pPr>
      <w:r w:rsidRPr="005801BF">
        <w:rPr>
          <w:rFonts w:ascii="Times New Roman" w:eastAsia="Times New Roman" w:hAnsi="Times New Roman" w:cs="Times New Roman"/>
          <w:sz w:val="24"/>
          <w:szCs w:val="24"/>
          <w:lang w:val="sr-Cyrl-BA" w:eastAsia="en-GB"/>
        </w:rPr>
        <w:t>Према Мишљењу Министарства при</w:t>
      </w:r>
      <w:r w:rsidR="000F6846" w:rsidRPr="005801BF">
        <w:rPr>
          <w:rFonts w:ascii="Times New Roman" w:eastAsia="Times New Roman" w:hAnsi="Times New Roman" w:cs="Times New Roman"/>
          <w:sz w:val="24"/>
          <w:szCs w:val="24"/>
          <w:lang w:val="sr-Cyrl-BA" w:eastAsia="en-GB"/>
        </w:rPr>
        <w:t>вреде и предузетништва, број</w:t>
      </w:r>
      <w:r w:rsidR="00B4697B" w:rsidRPr="005801BF">
        <w:rPr>
          <w:rFonts w:ascii="Times New Roman" w:eastAsia="Times New Roman" w:hAnsi="Times New Roman" w:cs="Times New Roman"/>
          <w:sz w:val="24"/>
          <w:szCs w:val="24"/>
          <w:lang w:val="sr-Cyrl-BA" w:eastAsia="en-GB"/>
        </w:rPr>
        <w:t>:</w:t>
      </w:r>
      <w:r w:rsidR="00AC60E5" w:rsidRPr="005801BF">
        <w:rPr>
          <w:rFonts w:ascii="Times New Roman" w:eastAsia="Times New Roman" w:hAnsi="Times New Roman" w:cs="Times New Roman"/>
          <w:sz w:val="24"/>
          <w:szCs w:val="24"/>
          <w:lang w:val="sr-Cyrl-BA" w:eastAsia="en-GB"/>
        </w:rPr>
        <w:t xml:space="preserve"> </w:t>
      </w:r>
      <w:r w:rsidR="005E3A2D" w:rsidRPr="005801BF">
        <w:rPr>
          <w:rFonts w:ascii="Times New Roman" w:eastAsia="Times New Roman" w:hAnsi="Times New Roman" w:cs="Times New Roman"/>
          <w:sz w:val="24"/>
          <w:szCs w:val="24"/>
          <w:lang w:val="sr-Cyrl-BA" w:eastAsia="en-GB"/>
        </w:rPr>
        <w:t xml:space="preserve">18.06-020-353/25 од </w:t>
      </w:r>
      <w:r w:rsidR="004261AE" w:rsidRPr="005801BF">
        <w:rPr>
          <w:rFonts w:ascii="Times New Roman" w:eastAsia="Times New Roman" w:hAnsi="Times New Roman" w:cs="Times New Roman"/>
          <w:sz w:val="24"/>
          <w:szCs w:val="24"/>
          <w:lang w:val="sr-Cyrl-BA" w:eastAsia="en-GB"/>
        </w:rPr>
        <w:t>3.</w:t>
      </w:r>
      <w:r w:rsidR="005E3A2D" w:rsidRPr="005801BF">
        <w:rPr>
          <w:rFonts w:ascii="Times New Roman" w:eastAsia="Times New Roman" w:hAnsi="Times New Roman" w:cs="Times New Roman"/>
          <w:sz w:val="24"/>
          <w:szCs w:val="24"/>
          <w:lang w:val="sr-Cyrl-BA" w:eastAsia="en-GB"/>
        </w:rPr>
        <w:t xml:space="preserve"> фебруара </w:t>
      </w:r>
      <w:r w:rsidR="004261AE" w:rsidRPr="005801BF">
        <w:rPr>
          <w:rFonts w:ascii="Times New Roman" w:eastAsia="Times New Roman" w:hAnsi="Times New Roman" w:cs="Times New Roman"/>
          <w:sz w:val="24"/>
          <w:szCs w:val="24"/>
          <w:lang w:val="sr-Cyrl-BA" w:eastAsia="en-GB"/>
        </w:rPr>
        <w:t xml:space="preserve">2025. године, </w:t>
      </w:r>
      <w:r w:rsidR="004261AE" w:rsidRPr="005801BF">
        <w:rPr>
          <w:rFonts w:ascii="Times New Roman" w:hAnsi="Times New Roman" w:cs="Times New Roman"/>
          <w:sz w:val="24"/>
          <w:szCs w:val="24"/>
          <w:lang w:val="sr-Cyrl-BA"/>
        </w:rPr>
        <w:t xml:space="preserve">увидом у Приједлог закона о помиловању и 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 </w:t>
      </w:r>
    </w:p>
    <w:p w:rsidR="004261AE" w:rsidRPr="005801BF" w:rsidRDefault="004261AE" w:rsidP="004261AE">
      <w:pPr>
        <w:spacing w:after="0" w:line="240" w:lineRule="auto"/>
        <w:ind w:firstLine="709"/>
        <w:jc w:val="both"/>
        <w:rPr>
          <w:rFonts w:ascii="Times New Roman" w:hAnsi="Times New Roman" w:cs="Times New Roman"/>
          <w:bCs/>
          <w:sz w:val="24"/>
          <w:szCs w:val="24"/>
          <w:lang w:val="sr-Cyrl-BA"/>
        </w:rPr>
      </w:pPr>
      <w:r w:rsidRPr="005801BF">
        <w:rPr>
          <w:rFonts w:ascii="Times New Roman" w:hAnsi="Times New Roman" w:cs="Times New Roman"/>
          <w:bCs/>
          <w:sz w:val="24"/>
          <w:szCs w:val="24"/>
          <w:lang w:val="sr-Cyrl-BA"/>
        </w:rPr>
        <w:t xml:space="preserve">Усвајање овог закона је у плану рада за 2025. годину. У вези с проблемом који се жели ријешити, обрађивач наводи да је важећи Закон о помиловању донесен 2006. године, те да га је потребно ускладити с измјенама и допунама Кривичног законика Републике Српске из 2021. године и са Законом о извршењу кривичних и прекршајних санкција Републике Српске. Наведеним законима регулишу се питања која су значајна и са аспекта овог приједлога закона, као што су: казна доживотног затвора и посебни услови за давање помиловања у случају изрицања ове врсте казне, те услови, поступак и правни акт којим се затвореници, у случају помиловања, отпуштају из установе за извршење кривичних и прекршајних санкција. Поред наведеног, обрађивач закона истиче да је било потребно новелирати измјене одредби које се односе на именовање чланова Комисије за помиловање, као и начин функционисања Комисије, односно плаћање накнаде за рад у Комисији, с обзиром да ове одредбе нису биле регулисане законским текстом већ Пословником о раду Комисије. </w:t>
      </w:r>
    </w:p>
    <w:p w:rsidR="004261AE" w:rsidRPr="005801BF" w:rsidRDefault="004261AE" w:rsidP="004261AE">
      <w:pPr>
        <w:spacing w:after="0" w:line="240" w:lineRule="auto"/>
        <w:ind w:firstLine="709"/>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Циљ доношења Приједлога је усклађивање с измјенама одговарајућих одредаба Кривичног законика Републике Српске и Закона о извршењу кривичних и прекршајних санкција Републике Српске. Као посебни циљ, обрађивач наводи ефикасније поступање по молбама за помиловање.</w:t>
      </w:r>
    </w:p>
    <w:p w:rsidR="004261AE" w:rsidRPr="005801BF" w:rsidRDefault="004261AE" w:rsidP="004261AE">
      <w:pPr>
        <w:spacing w:after="0" w:line="240" w:lineRule="auto"/>
        <w:ind w:firstLine="709"/>
        <w:jc w:val="both"/>
        <w:rPr>
          <w:rFonts w:ascii="Times New Roman" w:hAnsi="Times New Roman" w:cs="Times New Roman"/>
          <w:bCs/>
          <w:sz w:val="24"/>
          <w:szCs w:val="24"/>
          <w:lang w:val="sr-Cyrl-BA"/>
        </w:rPr>
      </w:pPr>
      <w:r w:rsidRPr="005801BF">
        <w:rPr>
          <w:rFonts w:ascii="Times New Roman" w:hAnsi="Times New Roman" w:cs="Times New Roman"/>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rsidR="004261AE" w:rsidRPr="005801BF" w:rsidRDefault="004261AE" w:rsidP="004261AE">
      <w:pPr>
        <w:spacing w:after="0" w:line="240" w:lineRule="auto"/>
        <w:jc w:val="both"/>
        <w:rPr>
          <w:rFonts w:ascii="Times New Roman" w:hAnsi="Times New Roman" w:cs="Times New Roman"/>
          <w:bCs/>
          <w:sz w:val="24"/>
          <w:szCs w:val="24"/>
          <w:lang w:val="sr-Cyrl-BA"/>
        </w:rPr>
      </w:pPr>
      <w:r w:rsidRPr="005801BF">
        <w:rPr>
          <w:rFonts w:ascii="Times New Roman" w:hAnsi="Times New Roman" w:cs="Times New Roman"/>
          <w:sz w:val="24"/>
          <w:szCs w:val="24"/>
          <w:lang w:val="sr-Cyrl-BA"/>
        </w:rPr>
        <w:tab/>
        <w:t>У вези с утицајем на јавне буџете, обрађивач наводи да</w:t>
      </w:r>
      <w:r w:rsidRPr="005801BF">
        <w:rPr>
          <w:rFonts w:ascii="Times New Roman" w:hAnsi="Times New Roman" w:cs="Times New Roman"/>
          <w:bCs/>
          <w:sz w:val="24"/>
          <w:szCs w:val="24"/>
          <w:lang w:val="sr-Cyrl-BA"/>
        </w:rPr>
        <w:t xml:space="preserve"> је Приједлогом прописано да висина појединачне накнаде за рад у Комисији за помиловање не може прећи износ од 1/3 просјечне бруто плате остварене у Републици Српској за протекли мјесец, али да наведено неће имати додатних утицаја на буџет Републике Српске, будући да су и у претходном периоду, накнаде за рад у Комисији редовно исплаћиване по рјешењу министра правде у складу с Пословником о раду Комисије за помиловање. </w:t>
      </w:r>
    </w:p>
    <w:p w:rsidR="004261AE" w:rsidRPr="005801BF" w:rsidRDefault="004261AE" w:rsidP="004261AE">
      <w:pPr>
        <w:spacing w:after="0" w:line="240" w:lineRule="auto"/>
        <w:ind w:firstLine="709"/>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У вези са утицајем на пословање, утврђено је да Приједлог неће утицати на пословање.</w:t>
      </w:r>
    </w:p>
    <w:p w:rsidR="004261AE" w:rsidRPr="005801BF" w:rsidRDefault="004261AE" w:rsidP="004261AE">
      <w:pPr>
        <w:spacing w:after="0" w:line="240" w:lineRule="auto"/>
        <w:ind w:firstLine="709"/>
        <w:jc w:val="both"/>
        <w:rPr>
          <w:rFonts w:ascii="Times New Roman" w:hAnsi="Times New Roman" w:cs="Times New Roman"/>
          <w:sz w:val="24"/>
          <w:szCs w:val="24"/>
          <w:highlight w:val="yellow"/>
          <w:lang w:val="sr-Cyrl-BA"/>
        </w:rPr>
      </w:pPr>
      <w:r w:rsidRPr="005801BF">
        <w:rPr>
          <w:rFonts w:ascii="Times New Roman" w:hAnsi="Times New Roman" w:cs="Times New Roman"/>
          <w:sz w:val="24"/>
          <w:szCs w:val="24"/>
          <w:lang w:val="sr-Cyrl-BA"/>
        </w:rPr>
        <w:t>Приједлогом закона нису прописане формалности за грађане и пословни сектор у Републици Српској.</w:t>
      </w:r>
    </w:p>
    <w:p w:rsidR="004261AE" w:rsidRPr="005801BF" w:rsidRDefault="004261AE" w:rsidP="004261AE">
      <w:pPr>
        <w:tabs>
          <w:tab w:val="left" w:pos="426"/>
        </w:tabs>
        <w:spacing w:after="0" w:line="240" w:lineRule="auto"/>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ab/>
      </w:r>
      <w:r w:rsidRPr="005801BF">
        <w:rPr>
          <w:rFonts w:ascii="Times New Roman" w:hAnsi="Times New Roman" w:cs="Times New Roman"/>
          <w:sz w:val="24"/>
          <w:szCs w:val="24"/>
          <w:lang w:val="sr-Cyrl-BA"/>
        </w:rPr>
        <w:tab/>
        <w:t xml:space="preserve">У вези са социјалним утицајем, обрађивач наводи да ће се Приједлогом омогућити једнак третман свих правоснажно осуђених лица, у погледу остваривања права на подношење молбе за помиловање. </w:t>
      </w:r>
    </w:p>
    <w:p w:rsidR="004261AE" w:rsidRPr="005801BF" w:rsidRDefault="004261AE" w:rsidP="004261AE">
      <w:pPr>
        <w:tabs>
          <w:tab w:val="left" w:pos="426"/>
        </w:tabs>
        <w:spacing w:after="0" w:line="240" w:lineRule="auto"/>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ab/>
      </w:r>
      <w:r w:rsidRPr="005801BF">
        <w:rPr>
          <w:rFonts w:ascii="Times New Roman" w:hAnsi="Times New Roman" w:cs="Times New Roman"/>
          <w:sz w:val="24"/>
          <w:szCs w:val="24"/>
          <w:lang w:val="sr-Cyrl-BA"/>
        </w:rPr>
        <w:tab/>
        <w:t>У вези с утицајем на животну средину, утврђено је да Приједлог неће утицати на животну средину.</w:t>
      </w:r>
    </w:p>
    <w:p w:rsidR="004261AE" w:rsidRPr="005801BF" w:rsidRDefault="004261AE" w:rsidP="004261AE">
      <w:pPr>
        <w:spacing w:after="0" w:line="240" w:lineRule="auto"/>
        <w:ind w:firstLine="709"/>
        <w:jc w:val="both"/>
        <w:rPr>
          <w:rFonts w:ascii="Times New Roman" w:hAnsi="Times New Roman" w:cs="Times New Roman"/>
          <w:sz w:val="24"/>
          <w:szCs w:val="24"/>
          <w:lang w:val="sr-Cyrl-BA"/>
        </w:rPr>
      </w:pPr>
      <w:r w:rsidRPr="005801BF">
        <w:rPr>
          <w:rFonts w:ascii="Times New Roman" w:hAnsi="Times New Roman" w:cs="Times New Roman"/>
          <w:sz w:val="24"/>
          <w:szCs w:val="24"/>
          <w:lang w:val="sr-Cyrl-BA"/>
        </w:rPr>
        <w:t xml:space="preserve">У погледу осталих методолошких корака процјене утицаја прописа, утврђено је да су обављене консултације с представницима Службе предсједника Републике Српске, Министарства унутрашњих послова и академске заједнице. Обрађивач наводи да су оправдани приједлози, сугестије и коментари утицали на коначан текст овог закона, те да ће Приједлог бити објављен на интернет страници Министарства правде. </w:t>
      </w:r>
    </w:p>
    <w:p w:rsidR="004261AE" w:rsidRPr="005801BF" w:rsidRDefault="004261AE" w:rsidP="004261AE">
      <w:pPr>
        <w:spacing w:after="0" w:line="240" w:lineRule="auto"/>
        <w:ind w:firstLine="720"/>
        <w:jc w:val="both"/>
        <w:rPr>
          <w:rFonts w:ascii="Times New Roman" w:hAnsi="Times New Roman" w:cs="Times New Roman"/>
          <w:bCs/>
          <w:sz w:val="24"/>
          <w:szCs w:val="24"/>
          <w:lang w:val="sr-Cyrl-BA"/>
        </w:rPr>
      </w:pPr>
      <w:r w:rsidRPr="005801BF">
        <w:rPr>
          <w:rFonts w:ascii="Times New Roman" w:hAnsi="Times New Roman" w:cs="Times New Roman"/>
          <w:sz w:val="24"/>
          <w:szCs w:val="24"/>
          <w:lang w:val="sr-Cyrl-BA"/>
        </w:rPr>
        <w:t>Када је у питању праћење спровођења прописа,</w:t>
      </w:r>
      <w:r w:rsidRPr="005801BF">
        <w:rPr>
          <w:rFonts w:ascii="Times New Roman" w:hAnsi="Times New Roman" w:cs="Times New Roman"/>
          <w:bCs/>
          <w:sz w:val="24"/>
          <w:szCs w:val="24"/>
          <w:lang w:val="sr-Cyrl-BA"/>
        </w:rPr>
        <w:t xml:space="preserve"> обрађивач наводи да су за примјену закона надлежни Министарство правде и Служба предсједника Републике Српске и да ће се ефекти примјене закона вредновати на основу броја позитивно </w:t>
      </w:r>
      <w:r w:rsidRPr="005801BF">
        <w:rPr>
          <w:rFonts w:ascii="Times New Roman" w:hAnsi="Times New Roman" w:cs="Times New Roman"/>
          <w:bCs/>
          <w:sz w:val="24"/>
          <w:szCs w:val="24"/>
          <w:lang w:val="sr-Cyrl-BA"/>
        </w:rPr>
        <w:lastRenderedPageBreak/>
        <w:t>ријешених молби за помиловање и броја одлука о помиловању које се објављују у Службеном гласнику Републике Српске. Обрађивач даље наводи да је Приједлогом прописана обавеза предсједника Републике Српске да једном годишње информише Народну скупштину Републике Српске о одлукама о помиловању.</w:t>
      </w:r>
    </w:p>
    <w:p w:rsidR="004261AE" w:rsidRPr="005801BF" w:rsidRDefault="004261AE" w:rsidP="004261AE">
      <w:pPr>
        <w:spacing w:after="0" w:line="240" w:lineRule="auto"/>
        <w:ind w:firstLine="720"/>
        <w:jc w:val="both"/>
        <w:rPr>
          <w:rFonts w:ascii="Times New Roman" w:hAnsi="Times New Roman" w:cs="Times New Roman"/>
          <w:b/>
          <w:sz w:val="24"/>
          <w:szCs w:val="24"/>
          <w:lang w:val="sr-Cyrl-BA"/>
        </w:rPr>
      </w:pPr>
      <w:r w:rsidRPr="005801BF">
        <w:rPr>
          <w:rFonts w:ascii="Times New Roman" w:hAnsi="Times New Roman" w:cs="Times New Roman"/>
          <w:sz w:val="24"/>
          <w:szCs w:val="24"/>
          <w:lang w:val="sr-Cyrl-BA"/>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r w:rsidRPr="005801BF">
        <w:rPr>
          <w:rFonts w:ascii="Times New Roman" w:hAnsi="Times New Roman" w:cs="Times New Roman"/>
          <w:b/>
          <w:sz w:val="24"/>
          <w:szCs w:val="24"/>
          <w:lang w:val="sr-Cyrl-BA"/>
        </w:rPr>
        <w:t xml:space="preserve"> </w:t>
      </w:r>
    </w:p>
    <w:p w:rsidR="00A95579" w:rsidRPr="005801BF" w:rsidRDefault="00A95579" w:rsidP="0039677A">
      <w:pPr>
        <w:spacing w:before="100" w:beforeAutospacing="1" w:after="0" w:line="240" w:lineRule="auto"/>
        <w:rPr>
          <w:rFonts w:ascii="Times New Roman" w:eastAsia="Times New Roman" w:hAnsi="Times New Roman" w:cs="Times New Roman"/>
          <w:b/>
          <w:bCs/>
          <w:sz w:val="24"/>
          <w:szCs w:val="24"/>
          <w:lang w:val="sr-Cyrl-BA" w:eastAsia="en-GB"/>
        </w:rPr>
      </w:pPr>
      <w:bookmarkStart w:id="3" w:name="_GoBack"/>
      <w:bookmarkEnd w:id="3"/>
      <w:r w:rsidRPr="005801BF">
        <w:rPr>
          <w:rFonts w:ascii="Times New Roman" w:eastAsia="Times New Roman" w:hAnsi="Times New Roman" w:cs="Times New Roman"/>
          <w:b/>
          <w:bCs/>
          <w:sz w:val="24"/>
          <w:szCs w:val="24"/>
          <w:lang w:val="sr-Cyrl-BA" w:eastAsia="en-GB"/>
        </w:rPr>
        <w:t>VII</w:t>
      </w:r>
      <w:r w:rsidR="008D7AA0" w:rsidRPr="005801BF">
        <w:rPr>
          <w:rFonts w:ascii="Times New Roman" w:eastAsia="Times New Roman" w:hAnsi="Times New Roman" w:cs="Times New Roman"/>
          <w:b/>
          <w:bCs/>
          <w:sz w:val="24"/>
          <w:szCs w:val="24"/>
          <w:lang w:val="sr-Cyrl-BA" w:eastAsia="en-GB"/>
        </w:rPr>
        <w:t>I</w:t>
      </w:r>
      <w:r w:rsidRPr="005801BF">
        <w:rPr>
          <w:rFonts w:ascii="Times New Roman" w:eastAsia="Times New Roman" w:hAnsi="Times New Roman" w:cs="Times New Roman"/>
          <w:b/>
          <w:bCs/>
          <w:sz w:val="24"/>
          <w:szCs w:val="24"/>
          <w:lang w:val="sr-Cyrl-BA" w:eastAsia="en-GB"/>
        </w:rPr>
        <w:t xml:space="preserve"> УЧЕШЋЕ ЈАВНОСТИ И КОНСУЛТАЦИЈЕ У ИЗРАДИ ЗАКОНА</w:t>
      </w:r>
    </w:p>
    <w:p w:rsidR="005C7A84" w:rsidRPr="005801BF" w:rsidRDefault="005C7A84" w:rsidP="005C7A84">
      <w:pPr>
        <w:spacing w:after="0" w:line="240" w:lineRule="auto"/>
        <w:rPr>
          <w:rFonts w:ascii="Times New Roman" w:eastAsia="Times New Roman" w:hAnsi="Times New Roman" w:cs="Times New Roman"/>
          <w:b/>
          <w:bCs/>
          <w:sz w:val="24"/>
          <w:szCs w:val="24"/>
          <w:lang w:val="sr-Cyrl-BA" w:eastAsia="en-GB"/>
        </w:rPr>
      </w:pPr>
    </w:p>
    <w:p w:rsidR="00A71739" w:rsidRPr="005801BF" w:rsidRDefault="00A71739" w:rsidP="00A71739">
      <w:pPr>
        <w:spacing w:line="240" w:lineRule="auto"/>
        <w:ind w:firstLine="720"/>
        <w:jc w:val="both"/>
        <w:rPr>
          <w:rFonts w:ascii="Times New Roman" w:hAnsi="Times New Roman" w:cs="Times New Roman"/>
          <w:sz w:val="24"/>
          <w:szCs w:val="24"/>
          <w:lang w:val="sr-Cyrl-BA"/>
        </w:rPr>
      </w:pPr>
      <w:r w:rsidRPr="005801BF">
        <w:rPr>
          <w:rFonts w:ascii="Times New Roman" w:eastAsia="Calibri" w:hAnsi="Times New Roman" w:cs="Times New Roman"/>
          <w:bCs/>
          <w:iCs/>
          <w:sz w:val="24"/>
          <w:szCs w:val="24"/>
          <w:lang w:val="sr-Cyrl-BA"/>
        </w:rPr>
        <w:t>У складу са чланом 36. став 1. тачка 9) Пословника о раду Владе Републике Српске („Службени гласник Републике Српске“, број 123/18)</w:t>
      </w:r>
      <w:r w:rsidRPr="005801BF">
        <w:rPr>
          <w:rFonts w:ascii="Times New Roman" w:hAnsi="Times New Roman" w:cs="Times New Roman"/>
          <w:sz w:val="24"/>
          <w:szCs w:val="24"/>
          <w:lang w:val="sr-Cyrl-BA"/>
        </w:rPr>
        <w:t xml:space="preserve"> и Смјерницама за консултације у изради прописа и других општих аката </w:t>
      </w:r>
      <w:r w:rsidRPr="005801BF">
        <w:rPr>
          <w:rFonts w:ascii="Times New Roman" w:eastAsia="Calibri" w:hAnsi="Times New Roman" w:cs="Times New Roman"/>
          <w:bCs/>
          <w:iCs/>
          <w:sz w:val="24"/>
          <w:szCs w:val="24"/>
          <w:lang w:val="sr-Cyrl-BA"/>
        </w:rPr>
        <w:t>(„Службени гласник Републике Српске“, број 86/22)</w:t>
      </w:r>
      <w:r w:rsidR="00B4697B" w:rsidRPr="005801BF">
        <w:rPr>
          <w:rFonts w:ascii="Times New Roman" w:eastAsia="Calibri" w:hAnsi="Times New Roman" w:cs="Times New Roman"/>
          <w:bCs/>
          <w:iCs/>
          <w:sz w:val="24"/>
          <w:szCs w:val="24"/>
          <w:lang w:val="sr-Cyrl-BA"/>
        </w:rPr>
        <w:t>,</w:t>
      </w:r>
      <w:r w:rsidRPr="005801BF">
        <w:rPr>
          <w:rFonts w:ascii="Times New Roman" w:eastAsia="Calibri" w:hAnsi="Times New Roman" w:cs="Times New Roman"/>
          <w:bCs/>
          <w:iCs/>
          <w:sz w:val="24"/>
          <w:szCs w:val="24"/>
          <w:lang w:val="sr-Cyrl-BA"/>
        </w:rPr>
        <w:t xml:space="preserve"> </w:t>
      </w:r>
      <w:r w:rsidRPr="005801BF">
        <w:rPr>
          <w:rFonts w:ascii="Times New Roman" w:hAnsi="Times New Roman" w:cs="Times New Roman"/>
          <w:sz w:val="24"/>
          <w:szCs w:val="24"/>
          <w:lang w:val="sr-Cyrl-BA"/>
        </w:rPr>
        <w:t xml:space="preserve">обрађивач </w:t>
      </w:r>
      <w:r w:rsidR="00D22E84" w:rsidRPr="005801BF">
        <w:rPr>
          <w:rFonts w:ascii="Times New Roman" w:hAnsi="Times New Roman" w:cs="Times New Roman"/>
          <w:sz w:val="24"/>
          <w:szCs w:val="24"/>
          <w:lang w:val="sr-Cyrl-BA"/>
        </w:rPr>
        <w:t>Приједлога</w:t>
      </w:r>
      <w:r w:rsidRPr="005801BF">
        <w:rPr>
          <w:rFonts w:ascii="Times New Roman" w:hAnsi="Times New Roman" w:cs="Times New Roman"/>
          <w:sz w:val="24"/>
          <w:szCs w:val="24"/>
          <w:lang w:val="sr-Cyrl-BA"/>
        </w:rPr>
        <w:t xml:space="preserve"> утврдио је да је овај закон од интереса за јавност. Закон је</w:t>
      </w:r>
      <w:r w:rsidR="00806F51" w:rsidRPr="005801BF">
        <w:rPr>
          <w:rFonts w:ascii="Times New Roman" w:hAnsi="Times New Roman" w:cs="Times New Roman"/>
          <w:sz w:val="24"/>
          <w:szCs w:val="24"/>
          <w:lang w:val="sr-Cyrl-BA"/>
        </w:rPr>
        <w:t xml:space="preserve"> </w:t>
      </w:r>
      <w:r w:rsidRPr="005801BF">
        <w:rPr>
          <w:rFonts w:ascii="Times New Roman" w:hAnsi="Times New Roman" w:cs="Times New Roman"/>
          <w:sz w:val="24"/>
          <w:szCs w:val="24"/>
          <w:lang w:val="sr-Cyrl-BA"/>
        </w:rPr>
        <w:t>објављен на интернет страници (</w:t>
      </w:r>
      <w:hyperlink r:id="rId8" w:history="1">
        <w:r w:rsidRPr="005801BF">
          <w:rPr>
            <w:rStyle w:val="Hyperlink"/>
            <w:rFonts w:ascii="Times New Roman" w:hAnsi="Times New Roman" w:cs="Times New Roman"/>
            <w:sz w:val="24"/>
            <w:szCs w:val="24"/>
            <w:lang w:val="sr-Cyrl-BA"/>
          </w:rPr>
          <w:t>www.vladars.net</w:t>
        </w:r>
      </w:hyperlink>
      <w:r w:rsidRPr="005801BF">
        <w:rPr>
          <w:rFonts w:ascii="Times New Roman" w:hAnsi="Times New Roman" w:cs="Times New Roman"/>
          <w:sz w:val="24"/>
          <w:szCs w:val="24"/>
          <w:lang w:val="sr-Cyrl-BA"/>
        </w:rPr>
        <w:t>).</w:t>
      </w:r>
    </w:p>
    <w:p w:rsidR="00A95579" w:rsidRPr="005801BF" w:rsidRDefault="008D7AA0" w:rsidP="00A71739">
      <w:pPr>
        <w:spacing w:line="240" w:lineRule="auto"/>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b/>
          <w:bCs/>
          <w:sz w:val="24"/>
          <w:szCs w:val="24"/>
          <w:lang w:val="sr-Cyrl-BA" w:eastAsia="en-GB"/>
        </w:rPr>
        <w:t>IX</w:t>
      </w:r>
      <w:r w:rsidR="00A95579" w:rsidRPr="005801BF">
        <w:rPr>
          <w:rFonts w:ascii="Times New Roman" w:eastAsia="Times New Roman" w:hAnsi="Times New Roman" w:cs="Times New Roman"/>
          <w:b/>
          <w:bCs/>
          <w:sz w:val="24"/>
          <w:szCs w:val="24"/>
          <w:lang w:val="sr-Cyrl-BA" w:eastAsia="en-GB"/>
        </w:rPr>
        <w:t xml:space="preserve"> ФИНАНСИЈСКА СРЕДСТВА И ЕКОНОМСКА ОПРАВДАНОСТ ДОНОШЕЊА ЗАКОНА</w:t>
      </w:r>
    </w:p>
    <w:p w:rsidR="00A95579" w:rsidRPr="005801BF" w:rsidRDefault="00A95579" w:rsidP="00A71739">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5801BF">
        <w:rPr>
          <w:rFonts w:ascii="Times New Roman" w:eastAsia="Times New Roman" w:hAnsi="Times New Roman" w:cs="Times New Roman"/>
          <w:sz w:val="24"/>
          <w:szCs w:val="24"/>
          <w:lang w:val="sr-Cyrl-BA" w:eastAsia="en-GB"/>
        </w:rPr>
        <w:t>За спровођење овог закона нису потребна додатна средства из буџета Републике Српске.</w:t>
      </w:r>
    </w:p>
    <w:p w:rsidR="00A95579" w:rsidRPr="005801BF" w:rsidRDefault="00A95579" w:rsidP="0039677A">
      <w:pPr>
        <w:spacing w:line="240" w:lineRule="auto"/>
        <w:jc w:val="center"/>
        <w:rPr>
          <w:rFonts w:ascii="Times New Roman" w:hAnsi="Times New Roman" w:cs="Times New Roman"/>
          <w:sz w:val="24"/>
          <w:szCs w:val="24"/>
          <w:lang w:val="sr-Cyrl-BA"/>
        </w:rPr>
      </w:pPr>
    </w:p>
    <w:p w:rsidR="00DD38A7" w:rsidRPr="005801BF" w:rsidRDefault="00DD38A7" w:rsidP="0039677A">
      <w:pPr>
        <w:spacing w:line="240" w:lineRule="auto"/>
        <w:jc w:val="center"/>
        <w:rPr>
          <w:rFonts w:ascii="Times New Roman" w:hAnsi="Times New Roman" w:cs="Times New Roman"/>
          <w:sz w:val="24"/>
          <w:szCs w:val="24"/>
          <w:lang w:val="sr-Cyrl-BA"/>
        </w:rPr>
      </w:pPr>
    </w:p>
    <w:sectPr w:rsidR="00DD38A7" w:rsidRPr="005801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14C" w:rsidRDefault="0041714C" w:rsidP="00F4632B">
      <w:pPr>
        <w:spacing w:after="0" w:line="240" w:lineRule="auto"/>
      </w:pPr>
      <w:r>
        <w:separator/>
      </w:r>
    </w:p>
  </w:endnote>
  <w:endnote w:type="continuationSeparator" w:id="0">
    <w:p w:rsidR="0041714C" w:rsidRDefault="0041714C" w:rsidP="00F46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14C" w:rsidRDefault="0041714C" w:rsidP="00F4632B">
      <w:pPr>
        <w:spacing w:after="0" w:line="240" w:lineRule="auto"/>
      </w:pPr>
      <w:r>
        <w:separator/>
      </w:r>
    </w:p>
  </w:footnote>
  <w:footnote w:type="continuationSeparator" w:id="0">
    <w:p w:rsidR="0041714C" w:rsidRDefault="0041714C" w:rsidP="00F46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7455B9"/>
    <w:multiLevelType w:val="hybridMultilevel"/>
    <w:tmpl w:val="D6BEDC30"/>
    <w:lvl w:ilvl="0" w:tplc="32E6E898">
      <w:start w:val="1"/>
      <w:numFmt w:val="bullet"/>
      <w:lvlText w:val=""/>
      <w:lvlJc w:val="left"/>
      <w:pPr>
        <w:ind w:left="1150" w:hanging="360"/>
      </w:pPr>
      <w:rPr>
        <w:rFonts w:ascii="Symbol" w:hAnsi="Symbol" w:hint="default"/>
      </w:rPr>
    </w:lvl>
    <w:lvl w:ilvl="1" w:tplc="04090003">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1" w15:restartNumberingAfterBreak="0">
    <w:nsid w:val="4C1F7F9E"/>
    <w:multiLevelType w:val="hybridMultilevel"/>
    <w:tmpl w:val="BF084484"/>
    <w:lvl w:ilvl="0" w:tplc="32E6E898">
      <w:start w:val="1"/>
      <w:numFmt w:val="bullet"/>
      <w:lvlText w:val=""/>
      <w:lvlJc w:val="left"/>
      <w:pPr>
        <w:ind w:left="720" w:hanging="360"/>
      </w:pPr>
      <w:rPr>
        <w:rFonts w:ascii="Symbol" w:hAnsi="Symbol" w:hint="default"/>
      </w:rPr>
    </w:lvl>
    <w:lvl w:ilvl="1" w:tplc="F99A0DB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002533"/>
    <w:multiLevelType w:val="hybridMultilevel"/>
    <w:tmpl w:val="FD40316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5D915B83"/>
    <w:multiLevelType w:val="hybridMultilevel"/>
    <w:tmpl w:val="554EF636"/>
    <w:lvl w:ilvl="0" w:tplc="CAACD7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FD1470"/>
    <w:multiLevelType w:val="hybridMultilevel"/>
    <w:tmpl w:val="92148648"/>
    <w:lvl w:ilvl="0" w:tplc="2CDC4A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F8E32AD"/>
    <w:multiLevelType w:val="hybridMultilevel"/>
    <w:tmpl w:val="E5965E08"/>
    <w:lvl w:ilvl="0" w:tplc="E90C2886">
      <w:numFmt w:val="bullet"/>
      <w:lvlText w:val="-"/>
      <w:lvlJc w:val="left"/>
      <w:pPr>
        <w:ind w:left="780" w:hanging="360"/>
      </w:pPr>
      <w:rPr>
        <w:rFonts w:ascii="Calibri" w:eastAsia="Calibri" w:hAnsi="Calibri" w:cs="Calibri" w:hint="default"/>
        <w:b/>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04"/>
    <w:rsid w:val="0000105F"/>
    <w:rsid w:val="000034A5"/>
    <w:rsid w:val="00021A6A"/>
    <w:rsid w:val="00030D9F"/>
    <w:rsid w:val="00036851"/>
    <w:rsid w:val="000625A5"/>
    <w:rsid w:val="00082169"/>
    <w:rsid w:val="00082BEC"/>
    <w:rsid w:val="000D1855"/>
    <w:rsid w:val="000D277F"/>
    <w:rsid w:val="000D33EB"/>
    <w:rsid w:val="000F4897"/>
    <w:rsid w:val="000F6846"/>
    <w:rsid w:val="000F796A"/>
    <w:rsid w:val="00112BA1"/>
    <w:rsid w:val="001203F5"/>
    <w:rsid w:val="001376BE"/>
    <w:rsid w:val="001465C8"/>
    <w:rsid w:val="00146666"/>
    <w:rsid w:val="001630CE"/>
    <w:rsid w:val="00184AD1"/>
    <w:rsid w:val="001A44DF"/>
    <w:rsid w:val="001B068C"/>
    <w:rsid w:val="001C0D26"/>
    <w:rsid w:val="001D3AEA"/>
    <w:rsid w:val="001F230F"/>
    <w:rsid w:val="00207D49"/>
    <w:rsid w:val="002266BA"/>
    <w:rsid w:val="00227EA5"/>
    <w:rsid w:val="0024771F"/>
    <w:rsid w:val="002525A2"/>
    <w:rsid w:val="00256092"/>
    <w:rsid w:val="0026180A"/>
    <w:rsid w:val="00265628"/>
    <w:rsid w:val="00266B17"/>
    <w:rsid w:val="00267076"/>
    <w:rsid w:val="00280166"/>
    <w:rsid w:val="00287586"/>
    <w:rsid w:val="002B39CB"/>
    <w:rsid w:val="002B48AC"/>
    <w:rsid w:val="002C651F"/>
    <w:rsid w:val="002D25BB"/>
    <w:rsid w:val="002D300E"/>
    <w:rsid w:val="002E33C9"/>
    <w:rsid w:val="002F17C6"/>
    <w:rsid w:val="002F4926"/>
    <w:rsid w:val="002F4ABC"/>
    <w:rsid w:val="00320968"/>
    <w:rsid w:val="0032692B"/>
    <w:rsid w:val="003425E5"/>
    <w:rsid w:val="00344742"/>
    <w:rsid w:val="00350428"/>
    <w:rsid w:val="00364DC0"/>
    <w:rsid w:val="0039677A"/>
    <w:rsid w:val="003A4277"/>
    <w:rsid w:val="003F6AB8"/>
    <w:rsid w:val="004013DF"/>
    <w:rsid w:val="00403F5E"/>
    <w:rsid w:val="00407D51"/>
    <w:rsid w:val="00412E84"/>
    <w:rsid w:val="0041714C"/>
    <w:rsid w:val="00417CE1"/>
    <w:rsid w:val="004261AE"/>
    <w:rsid w:val="004346F3"/>
    <w:rsid w:val="00440AB1"/>
    <w:rsid w:val="00464A17"/>
    <w:rsid w:val="00472BD8"/>
    <w:rsid w:val="00481A9C"/>
    <w:rsid w:val="00481C8A"/>
    <w:rsid w:val="004B1893"/>
    <w:rsid w:val="004B6951"/>
    <w:rsid w:val="004C1392"/>
    <w:rsid w:val="004C1525"/>
    <w:rsid w:val="004D6E9E"/>
    <w:rsid w:val="004E3AD9"/>
    <w:rsid w:val="00501B26"/>
    <w:rsid w:val="0051329B"/>
    <w:rsid w:val="0052016B"/>
    <w:rsid w:val="00524B93"/>
    <w:rsid w:val="00531868"/>
    <w:rsid w:val="00556BB4"/>
    <w:rsid w:val="005610EE"/>
    <w:rsid w:val="005801BF"/>
    <w:rsid w:val="00592B1A"/>
    <w:rsid w:val="0059374F"/>
    <w:rsid w:val="005979D5"/>
    <w:rsid w:val="005A0787"/>
    <w:rsid w:val="005A3C17"/>
    <w:rsid w:val="005B1A96"/>
    <w:rsid w:val="005C5C26"/>
    <w:rsid w:val="005C7A84"/>
    <w:rsid w:val="005D7E34"/>
    <w:rsid w:val="005E3A2D"/>
    <w:rsid w:val="005F05E0"/>
    <w:rsid w:val="00612BFC"/>
    <w:rsid w:val="006348A2"/>
    <w:rsid w:val="00665ED1"/>
    <w:rsid w:val="00670151"/>
    <w:rsid w:val="00676047"/>
    <w:rsid w:val="0068235B"/>
    <w:rsid w:val="006B50C5"/>
    <w:rsid w:val="006D66E2"/>
    <w:rsid w:val="006E4A86"/>
    <w:rsid w:val="006F6510"/>
    <w:rsid w:val="006F75F9"/>
    <w:rsid w:val="00723E8F"/>
    <w:rsid w:val="00766877"/>
    <w:rsid w:val="00770A6F"/>
    <w:rsid w:val="007A65D5"/>
    <w:rsid w:val="007B7E68"/>
    <w:rsid w:val="007C49E9"/>
    <w:rsid w:val="007C58FD"/>
    <w:rsid w:val="007E2DF5"/>
    <w:rsid w:val="007F1909"/>
    <w:rsid w:val="00806F51"/>
    <w:rsid w:val="00806F76"/>
    <w:rsid w:val="00810CBF"/>
    <w:rsid w:val="00835CFD"/>
    <w:rsid w:val="00840FD1"/>
    <w:rsid w:val="008916AB"/>
    <w:rsid w:val="00891C5E"/>
    <w:rsid w:val="008965AF"/>
    <w:rsid w:val="008A6631"/>
    <w:rsid w:val="008C6A23"/>
    <w:rsid w:val="008D7AA0"/>
    <w:rsid w:val="008F6943"/>
    <w:rsid w:val="00930947"/>
    <w:rsid w:val="00932845"/>
    <w:rsid w:val="0094669A"/>
    <w:rsid w:val="00972711"/>
    <w:rsid w:val="009A4A77"/>
    <w:rsid w:val="009C166B"/>
    <w:rsid w:val="009C46FF"/>
    <w:rsid w:val="009C4F28"/>
    <w:rsid w:val="009F4732"/>
    <w:rsid w:val="009F7A4E"/>
    <w:rsid w:val="00A36A0D"/>
    <w:rsid w:val="00A500DE"/>
    <w:rsid w:val="00A71739"/>
    <w:rsid w:val="00A95579"/>
    <w:rsid w:val="00AC0EBC"/>
    <w:rsid w:val="00AC5A04"/>
    <w:rsid w:val="00AC60E5"/>
    <w:rsid w:val="00AD7EF2"/>
    <w:rsid w:val="00B14B5B"/>
    <w:rsid w:val="00B31304"/>
    <w:rsid w:val="00B3550F"/>
    <w:rsid w:val="00B41DEF"/>
    <w:rsid w:val="00B4697B"/>
    <w:rsid w:val="00B6439C"/>
    <w:rsid w:val="00B91B8D"/>
    <w:rsid w:val="00B95713"/>
    <w:rsid w:val="00BA510E"/>
    <w:rsid w:val="00BB3561"/>
    <w:rsid w:val="00BC4955"/>
    <w:rsid w:val="00BD0292"/>
    <w:rsid w:val="00BD3E74"/>
    <w:rsid w:val="00BD4FEF"/>
    <w:rsid w:val="00BF55C5"/>
    <w:rsid w:val="00C048A6"/>
    <w:rsid w:val="00C13DD1"/>
    <w:rsid w:val="00C55D77"/>
    <w:rsid w:val="00C6454C"/>
    <w:rsid w:val="00C66091"/>
    <w:rsid w:val="00C90358"/>
    <w:rsid w:val="00C90DE9"/>
    <w:rsid w:val="00C92A20"/>
    <w:rsid w:val="00C97933"/>
    <w:rsid w:val="00CA573A"/>
    <w:rsid w:val="00CA6FCA"/>
    <w:rsid w:val="00CC783F"/>
    <w:rsid w:val="00CD6F8D"/>
    <w:rsid w:val="00CE3F68"/>
    <w:rsid w:val="00D22E84"/>
    <w:rsid w:val="00D54D3C"/>
    <w:rsid w:val="00DB6CFF"/>
    <w:rsid w:val="00DC4E6C"/>
    <w:rsid w:val="00DD38A7"/>
    <w:rsid w:val="00DD6BC6"/>
    <w:rsid w:val="00DF6C91"/>
    <w:rsid w:val="00E3518E"/>
    <w:rsid w:val="00E37ADE"/>
    <w:rsid w:val="00E4396A"/>
    <w:rsid w:val="00E522F8"/>
    <w:rsid w:val="00E92549"/>
    <w:rsid w:val="00E96B6F"/>
    <w:rsid w:val="00EA7BC7"/>
    <w:rsid w:val="00EC40A1"/>
    <w:rsid w:val="00ED0460"/>
    <w:rsid w:val="00ED29B8"/>
    <w:rsid w:val="00EE2261"/>
    <w:rsid w:val="00EF62AC"/>
    <w:rsid w:val="00F0431C"/>
    <w:rsid w:val="00F059B6"/>
    <w:rsid w:val="00F2750F"/>
    <w:rsid w:val="00F334AC"/>
    <w:rsid w:val="00F4632B"/>
    <w:rsid w:val="00F52F87"/>
    <w:rsid w:val="00F556C1"/>
    <w:rsid w:val="00FA006A"/>
    <w:rsid w:val="00FD52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57D18"/>
  <w15:chartTrackingRefBased/>
  <w15:docId w15:val="{50FF2B7F-0074-41C3-A297-7DE7AA14B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A0D"/>
    <w:pPr>
      <w:ind w:left="720"/>
      <w:contextualSpacing/>
    </w:pPr>
  </w:style>
  <w:style w:type="paragraph" w:styleId="BalloonText">
    <w:name w:val="Balloon Text"/>
    <w:basedOn w:val="Normal"/>
    <w:link w:val="BalloonTextChar"/>
    <w:uiPriority w:val="99"/>
    <w:semiHidden/>
    <w:unhideWhenUsed/>
    <w:rsid w:val="00C13D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DD1"/>
    <w:rPr>
      <w:rFonts w:ascii="Segoe UI" w:hAnsi="Segoe UI" w:cs="Segoe UI"/>
      <w:sz w:val="18"/>
      <w:szCs w:val="18"/>
    </w:rPr>
  </w:style>
  <w:style w:type="paragraph" w:customStyle="1" w:styleId="Normal1">
    <w:name w:val="Normal1"/>
    <w:basedOn w:val="Normal"/>
    <w:rsid w:val="0003685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4632B"/>
    <w:rPr>
      <w:b/>
      <w:bCs/>
    </w:rPr>
  </w:style>
  <w:style w:type="paragraph" w:styleId="FootnoteText">
    <w:name w:val="footnote text"/>
    <w:basedOn w:val="Normal"/>
    <w:link w:val="FootnoteTextChar"/>
    <w:uiPriority w:val="99"/>
    <w:semiHidden/>
    <w:unhideWhenUsed/>
    <w:rsid w:val="00F4632B"/>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F4632B"/>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F4632B"/>
    <w:rPr>
      <w:vertAlign w:val="superscript"/>
    </w:rPr>
  </w:style>
  <w:style w:type="paragraph" w:styleId="NoSpacing">
    <w:name w:val="No Spacing"/>
    <w:uiPriority w:val="1"/>
    <w:qFormat/>
    <w:rsid w:val="00EC40A1"/>
    <w:pPr>
      <w:spacing w:after="0" w:line="240" w:lineRule="auto"/>
    </w:pPr>
  </w:style>
  <w:style w:type="character" w:styleId="CommentReference">
    <w:name w:val="annotation reference"/>
    <w:basedOn w:val="DefaultParagraphFont"/>
    <w:uiPriority w:val="99"/>
    <w:semiHidden/>
    <w:unhideWhenUsed/>
    <w:rsid w:val="007F1909"/>
    <w:rPr>
      <w:sz w:val="16"/>
      <w:szCs w:val="16"/>
    </w:rPr>
  </w:style>
  <w:style w:type="paragraph" w:styleId="CommentText">
    <w:name w:val="annotation text"/>
    <w:basedOn w:val="Normal"/>
    <w:link w:val="CommentTextChar"/>
    <w:uiPriority w:val="99"/>
    <w:semiHidden/>
    <w:unhideWhenUsed/>
    <w:rsid w:val="007F1909"/>
    <w:pPr>
      <w:spacing w:line="240" w:lineRule="auto"/>
    </w:pPr>
    <w:rPr>
      <w:sz w:val="20"/>
      <w:szCs w:val="20"/>
    </w:rPr>
  </w:style>
  <w:style w:type="character" w:customStyle="1" w:styleId="CommentTextChar">
    <w:name w:val="Comment Text Char"/>
    <w:basedOn w:val="DefaultParagraphFont"/>
    <w:link w:val="CommentText"/>
    <w:uiPriority w:val="99"/>
    <w:semiHidden/>
    <w:rsid w:val="007F1909"/>
    <w:rPr>
      <w:sz w:val="20"/>
      <w:szCs w:val="20"/>
    </w:rPr>
  </w:style>
  <w:style w:type="paragraph" w:styleId="CommentSubject">
    <w:name w:val="annotation subject"/>
    <w:basedOn w:val="CommentText"/>
    <w:next w:val="CommentText"/>
    <w:link w:val="CommentSubjectChar"/>
    <w:uiPriority w:val="99"/>
    <w:semiHidden/>
    <w:unhideWhenUsed/>
    <w:rsid w:val="007F1909"/>
    <w:rPr>
      <w:b/>
      <w:bCs/>
    </w:rPr>
  </w:style>
  <w:style w:type="character" w:customStyle="1" w:styleId="CommentSubjectChar">
    <w:name w:val="Comment Subject Char"/>
    <w:basedOn w:val="CommentTextChar"/>
    <w:link w:val="CommentSubject"/>
    <w:uiPriority w:val="99"/>
    <w:semiHidden/>
    <w:rsid w:val="007F1909"/>
    <w:rPr>
      <w:b/>
      <w:bCs/>
      <w:sz w:val="20"/>
      <w:szCs w:val="20"/>
    </w:rPr>
  </w:style>
  <w:style w:type="paragraph" w:styleId="NormalWeb">
    <w:name w:val="Normal (Web)"/>
    <w:basedOn w:val="Normal"/>
    <w:uiPriority w:val="99"/>
    <w:unhideWhenUsed/>
    <w:rsid w:val="00B3130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nhideWhenUsed/>
    <w:rsid w:val="00AC60E5"/>
    <w:pPr>
      <w:tabs>
        <w:tab w:val="center" w:pos="4680"/>
        <w:tab w:val="right" w:pos="9360"/>
      </w:tabs>
      <w:spacing w:after="0" w:line="240" w:lineRule="auto"/>
    </w:pPr>
    <w:rPr>
      <w:rFonts w:ascii="Calibri" w:eastAsia="Calibri" w:hAnsi="Calibri" w:cs="Times New Roman"/>
      <w:sz w:val="24"/>
      <w:lang w:val="sr-Cyrl-RS"/>
    </w:rPr>
  </w:style>
  <w:style w:type="character" w:customStyle="1" w:styleId="HeaderChar">
    <w:name w:val="Header Char"/>
    <w:basedOn w:val="DefaultParagraphFont"/>
    <w:link w:val="Header"/>
    <w:rsid w:val="00AC60E5"/>
    <w:rPr>
      <w:rFonts w:ascii="Calibri" w:eastAsia="Calibri" w:hAnsi="Calibri" w:cs="Times New Roman"/>
      <w:sz w:val="24"/>
      <w:lang w:val="sr-Cyrl-RS"/>
    </w:rPr>
  </w:style>
  <w:style w:type="character" w:styleId="Hyperlink">
    <w:name w:val="Hyperlink"/>
    <w:basedOn w:val="DefaultParagraphFont"/>
    <w:uiPriority w:val="99"/>
    <w:unhideWhenUsed/>
    <w:rsid w:val="00A71739"/>
    <w:rPr>
      <w:color w:val="0563C1" w:themeColor="hyperlink"/>
      <w:u w:val="single"/>
    </w:rPr>
  </w:style>
  <w:style w:type="character" w:customStyle="1" w:styleId="hps">
    <w:name w:val="hps"/>
    <w:basedOn w:val="DefaultParagraphFont"/>
    <w:rsid w:val="002B3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12842">
      <w:bodyDiv w:val="1"/>
      <w:marLeft w:val="0"/>
      <w:marRight w:val="0"/>
      <w:marTop w:val="0"/>
      <w:marBottom w:val="0"/>
      <w:divBdr>
        <w:top w:val="none" w:sz="0" w:space="0" w:color="auto"/>
        <w:left w:val="none" w:sz="0" w:space="0" w:color="auto"/>
        <w:bottom w:val="none" w:sz="0" w:space="0" w:color="auto"/>
        <w:right w:val="none" w:sz="0" w:space="0" w:color="auto"/>
      </w:divBdr>
    </w:div>
    <w:div w:id="629938322">
      <w:bodyDiv w:val="1"/>
      <w:marLeft w:val="0"/>
      <w:marRight w:val="0"/>
      <w:marTop w:val="0"/>
      <w:marBottom w:val="0"/>
      <w:divBdr>
        <w:top w:val="none" w:sz="0" w:space="0" w:color="auto"/>
        <w:left w:val="none" w:sz="0" w:space="0" w:color="auto"/>
        <w:bottom w:val="none" w:sz="0" w:space="0" w:color="auto"/>
        <w:right w:val="none" w:sz="0" w:space="0" w:color="auto"/>
      </w:divBdr>
    </w:div>
    <w:div w:id="1209755524">
      <w:bodyDiv w:val="1"/>
      <w:marLeft w:val="0"/>
      <w:marRight w:val="0"/>
      <w:marTop w:val="0"/>
      <w:marBottom w:val="0"/>
      <w:divBdr>
        <w:top w:val="none" w:sz="0" w:space="0" w:color="auto"/>
        <w:left w:val="none" w:sz="0" w:space="0" w:color="auto"/>
        <w:bottom w:val="none" w:sz="0" w:space="0" w:color="auto"/>
        <w:right w:val="none" w:sz="0" w:space="0" w:color="auto"/>
      </w:divBdr>
    </w:div>
    <w:div w:id="1340886528">
      <w:bodyDiv w:val="1"/>
      <w:marLeft w:val="0"/>
      <w:marRight w:val="0"/>
      <w:marTop w:val="0"/>
      <w:marBottom w:val="0"/>
      <w:divBdr>
        <w:top w:val="none" w:sz="0" w:space="0" w:color="auto"/>
        <w:left w:val="none" w:sz="0" w:space="0" w:color="auto"/>
        <w:bottom w:val="none" w:sz="0" w:space="0" w:color="auto"/>
        <w:right w:val="none" w:sz="0" w:space="0" w:color="auto"/>
      </w:divBdr>
    </w:div>
    <w:div w:id="1560433584">
      <w:bodyDiv w:val="1"/>
      <w:marLeft w:val="0"/>
      <w:marRight w:val="0"/>
      <w:marTop w:val="0"/>
      <w:marBottom w:val="0"/>
      <w:divBdr>
        <w:top w:val="none" w:sz="0" w:space="0" w:color="auto"/>
        <w:left w:val="none" w:sz="0" w:space="0" w:color="auto"/>
        <w:bottom w:val="none" w:sz="0" w:space="0" w:color="auto"/>
        <w:right w:val="none" w:sz="0" w:space="0" w:color="auto"/>
      </w:divBdr>
    </w:div>
    <w:div w:id="1561869586">
      <w:bodyDiv w:val="1"/>
      <w:marLeft w:val="0"/>
      <w:marRight w:val="0"/>
      <w:marTop w:val="0"/>
      <w:marBottom w:val="0"/>
      <w:divBdr>
        <w:top w:val="none" w:sz="0" w:space="0" w:color="auto"/>
        <w:left w:val="none" w:sz="0" w:space="0" w:color="auto"/>
        <w:bottom w:val="none" w:sz="0" w:space="0" w:color="auto"/>
        <w:right w:val="none" w:sz="0" w:space="0" w:color="auto"/>
      </w:divBdr>
    </w:div>
    <w:div w:id="1627539102">
      <w:bodyDiv w:val="1"/>
      <w:marLeft w:val="0"/>
      <w:marRight w:val="0"/>
      <w:marTop w:val="0"/>
      <w:marBottom w:val="0"/>
      <w:divBdr>
        <w:top w:val="none" w:sz="0" w:space="0" w:color="auto"/>
        <w:left w:val="none" w:sz="0" w:space="0" w:color="auto"/>
        <w:bottom w:val="none" w:sz="0" w:space="0" w:color="auto"/>
        <w:right w:val="none" w:sz="0" w:space="0" w:color="auto"/>
      </w:divBdr>
    </w:div>
    <w:div w:id="1645768410">
      <w:bodyDiv w:val="1"/>
      <w:marLeft w:val="0"/>
      <w:marRight w:val="0"/>
      <w:marTop w:val="0"/>
      <w:marBottom w:val="0"/>
      <w:divBdr>
        <w:top w:val="none" w:sz="0" w:space="0" w:color="auto"/>
        <w:left w:val="none" w:sz="0" w:space="0" w:color="auto"/>
        <w:bottom w:val="none" w:sz="0" w:space="0" w:color="auto"/>
        <w:right w:val="none" w:sz="0" w:space="0" w:color="auto"/>
      </w:divBdr>
    </w:div>
    <w:div w:id="1965381147">
      <w:bodyDiv w:val="1"/>
      <w:marLeft w:val="0"/>
      <w:marRight w:val="0"/>
      <w:marTop w:val="0"/>
      <w:marBottom w:val="0"/>
      <w:divBdr>
        <w:top w:val="none" w:sz="0" w:space="0" w:color="auto"/>
        <w:left w:val="none" w:sz="0" w:space="0" w:color="auto"/>
        <w:bottom w:val="none" w:sz="0" w:space="0" w:color="auto"/>
        <w:right w:val="none" w:sz="0" w:space="0" w:color="auto"/>
      </w:divBdr>
    </w:div>
    <w:div w:id="1975330021">
      <w:bodyDiv w:val="1"/>
      <w:marLeft w:val="0"/>
      <w:marRight w:val="0"/>
      <w:marTop w:val="0"/>
      <w:marBottom w:val="0"/>
      <w:divBdr>
        <w:top w:val="none" w:sz="0" w:space="0" w:color="auto"/>
        <w:left w:val="none" w:sz="0" w:space="0" w:color="auto"/>
        <w:bottom w:val="none" w:sz="0" w:space="0" w:color="auto"/>
        <w:right w:val="none" w:sz="0" w:space="0" w:color="auto"/>
      </w:divBdr>
    </w:div>
    <w:div w:id="197836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D8BD3-FE08-4123-B2FA-305CB84F0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5618</Words>
  <Characters>32024</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Maric</dc:creator>
  <cp:keywords/>
  <dc:description/>
  <cp:lastModifiedBy>Danijela Vasic</cp:lastModifiedBy>
  <cp:revision>5</cp:revision>
  <cp:lastPrinted>2025-02-07T09:48:00Z</cp:lastPrinted>
  <dcterms:created xsi:type="dcterms:W3CDTF">2025-02-10T07:21:00Z</dcterms:created>
  <dcterms:modified xsi:type="dcterms:W3CDTF">2025-02-10T08:27:00Z</dcterms:modified>
</cp:coreProperties>
</file>